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CEB8" w14:textId="0FB40703" w:rsidR="00B91E64" w:rsidRPr="005A1E6E" w:rsidRDefault="00FC248E" w:rsidP="00EB0622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-78"/>
        <w:jc w:val="center"/>
        <w:rPr>
          <w:rFonts w:ascii="Times New Roman" w:hAnsi="Times New Roman" w:cs="Times New Roman"/>
          <w:sz w:val="28"/>
          <w:szCs w:val="28"/>
        </w:rPr>
      </w:pPr>
      <w:r w:rsidRPr="005A1E6E">
        <w:rPr>
          <w:rFonts w:ascii="Times New Roman" w:hAnsi="Times New Roman" w:cs="Times New Roman"/>
          <w:sz w:val="28"/>
          <w:szCs w:val="28"/>
        </w:rPr>
        <w:t>MUZEJ GRADA UMAGA</w:t>
      </w:r>
    </w:p>
    <w:p w14:paraId="352E16A0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426D14A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037E392" w14:textId="03F0D43B" w:rsidR="006C4564" w:rsidRPr="005A1E6E" w:rsidRDefault="00DE5C2F" w:rsidP="00EB0622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Usvojen</w:t>
      </w:r>
    </w:p>
    <w:p w14:paraId="1B2209C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3DE7B9A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938880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8C7608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3CE77F9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DD8B5C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3824A9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E331E0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FD26FA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CD456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EC2836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14:paraId="5BCF3E1D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144"/>
          <w:szCs w:val="144"/>
        </w:rPr>
        <w:t>STATUT</w:t>
      </w:r>
    </w:p>
    <w:p w14:paraId="388EB59B" w14:textId="77777777" w:rsidR="006C4564" w:rsidRPr="005A1E6E" w:rsidRDefault="003308F7" w:rsidP="00EB0622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395618E" wp14:editId="54CC5163">
                <wp:simplePos x="0" y="0"/>
                <wp:positionH relativeFrom="column">
                  <wp:posOffset>-69850</wp:posOffset>
                </wp:positionH>
                <wp:positionV relativeFrom="paragraph">
                  <wp:posOffset>6985</wp:posOffset>
                </wp:positionV>
                <wp:extent cx="6113780" cy="0"/>
                <wp:effectExtent l="6350" t="8255" r="1397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7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CEA46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.55pt" to="47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" o:allowincell="f" strokecolor="#4f81bd" strokeweight=".48pt"/>
            </w:pict>
          </mc:Fallback>
        </mc:AlternateContent>
      </w:r>
    </w:p>
    <w:p w14:paraId="55D9C85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E75A9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14:paraId="2C8B3A68" w14:textId="77777777" w:rsidR="006C4564" w:rsidRPr="005A1E6E" w:rsidRDefault="006C4564" w:rsidP="00F82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</w:rPr>
        <w:t>UMAG</w:t>
      </w:r>
      <w:r w:rsidR="009470FB" w:rsidRPr="005A1E6E">
        <w:rPr>
          <w:rFonts w:ascii="Times New Roman" w:hAnsi="Times New Roman" w:cs="Times New Roman"/>
          <w:b/>
          <w:bCs/>
        </w:rPr>
        <w:t xml:space="preserve"> 20</w:t>
      </w:r>
      <w:r w:rsidR="0038307D" w:rsidRPr="005A1E6E">
        <w:rPr>
          <w:rFonts w:ascii="Times New Roman" w:hAnsi="Times New Roman" w:cs="Times New Roman"/>
          <w:b/>
          <w:bCs/>
        </w:rPr>
        <w:t>2</w:t>
      </w:r>
      <w:r w:rsidR="00CC3618" w:rsidRPr="005A1E6E">
        <w:rPr>
          <w:rFonts w:ascii="Times New Roman" w:hAnsi="Times New Roman" w:cs="Times New Roman"/>
          <w:b/>
          <w:bCs/>
        </w:rPr>
        <w:t>5</w:t>
      </w:r>
      <w:r w:rsidR="009470FB" w:rsidRPr="005A1E6E">
        <w:rPr>
          <w:rFonts w:ascii="Times New Roman" w:hAnsi="Times New Roman" w:cs="Times New Roman"/>
          <w:b/>
          <w:bCs/>
        </w:rPr>
        <w:t>.</w:t>
      </w:r>
    </w:p>
    <w:p w14:paraId="744C82A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14:paraId="363DC0A0" w14:textId="6B2A1343" w:rsidR="006C4564" w:rsidRPr="005A1E6E" w:rsidRDefault="00005994" w:rsidP="00F82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</w:rPr>
        <w:t>____________</w:t>
      </w:r>
    </w:p>
    <w:p w14:paraId="7A13802E" w14:textId="77777777" w:rsidR="006C4564" w:rsidRPr="005A1E6E" w:rsidRDefault="006C4564" w:rsidP="00F826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9295E8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1CE1D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1021A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E736B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14:paraId="682AF5C7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</w:p>
    <w:p w14:paraId="5323B154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56BBC9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6EC072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D9B89E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8C721F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02D83E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2E9937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B8B2E4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B39B7C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60C8E7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080C48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CBC8C6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E22AA0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8A012C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5BCA4B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6C5E26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64B128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ED297E" w14:textId="77777777" w:rsidR="00873117" w:rsidRPr="005A1E6E" w:rsidRDefault="00873117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5D9813" w14:textId="77777777" w:rsidR="00E8133F" w:rsidRPr="005A1E6E" w:rsidRDefault="00E8133F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9FC772" w14:textId="77777777" w:rsidR="00FB038B" w:rsidRPr="005A1E6E" w:rsidRDefault="00FB038B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B3699C" w14:textId="77777777" w:rsidR="00FB038B" w:rsidRPr="005A1E6E" w:rsidRDefault="00FB038B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E74FA0" w14:textId="77777777" w:rsidR="00FC248E" w:rsidRPr="005A1E6E" w:rsidRDefault="00FC248E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E691AF" w14:textId="77777777" w:rsidR="00FC248E" w:rsidRPr="005A1E6E" w:rsidRDefault="00FC248E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6F910F" w14:textId="77777777" w:rsidR="00A601C9" w:rsidRPr="005A1E6E" w:rsidRDefault="00A601C9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1CC5EA" w14:textId="77777777" w:rsidR="00A601C9" w:rsidRPr="005A1E6E" w:rsidRDefault="00A601C9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E182B3" w14:textId="77777777" w:rsidR="00A601C9" w:rsidRPr="005A1E6E" w:rsidRDefault="00A601C9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6009B5" w14:textId="77777777" w:rsidR="00E33F54" w:rsidRPr="005A1E6E" w:rsidRDefault="00E33F54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614830" w14:textId="77777777" w:rsidR="007804EC" w:rsidRPr="005A1E6E" w:rsidRDefault="007804EC" w:rsidP="00EB062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1B0E56" w14:textId="3F0F444E" w:rsidR="0038307D" w:rsidRPr="005A1E6E" w:rsidRDefault="0038307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lastRenderedPageBreak/>
        <w:t>Temeljem čl. 54. Zakona o ustanovama (</w:t>
      </w:r>
      <w:r w:rsidR="00234F0C" w:rsidRPr="005A1E6E">
        <w:rPr>
          <w:rFonts w:ascii="Times New Roman" w:hAnsi="Times New Roman" w:cs="Times New Roman"/>
          <w:sz w:val="24"/>
          <w:szCs w:val="24"/>
        </w:rPr>
        <w:t>„</w:t>
      </w:r>
      <w:r w:rsidRPr="005A1E6E">
        <w:rPr>
          <w:rFonts w:ascii="Times New Roman" w:hAnsi="Times New Roman" w:cs="Times New Roman"/>
          <w:sz w:val="24"/>
          <w:szCs w:val="24"/>
        </w:rPr>
        <w:t>Narodne novine</w:t>
      </w:r>
      <w:r w:rsidR="00234F0C" w:rsidRPr="005A1E6E">
        <w:rPr>
          <w:rFonts w:ascii="Times New Roman" w:hAnsi="Times New Roman" w:cs="Times New Roman"/>
          <w:sz w:val="24"/>
          <w:szCs w:val="24"/>
        </w:rPr>
        <w:t>“, broj</w:t>
      </w:r>
      <w:r w:rsidRPr="005A1E6E">
        <w:rPr>
          <w:rFonts w:ascii="Times New Roman" w:hAnsi="Times New Roman" w:cs="Times New Roman"/>
          <w:sz w:val="24"/>
          <w:szCs w:val="24"/>
        </w:rPr>
        <w:t xml:space="preserve"> 76/93</w:t>
      </w:r>
      <w:r w:rsidR="0005575F" w:rsidRPr="005A1E6E">
        <w:rPr>
          <w:rFonts w:ascii="Times New Roman" w:hAnsi="Times New Roman" w:cs="Times New Roman"/>
          <w:sz w:val="24"/>
          <w:szCs w:val="24"/>
        </w:rPr>
        <w:t>.</w:t>
      </w:r>
      <w:r w:rsidRPr="005A1E6E">
        <w:rPr>
          <w:rFonts w:ascii="Times New Roman" w:hAnsi="Times New Roman" w:cs="Times New Roman"/>
          <w:sz w:val="24"/>
          <w:szCs w:val="24"/>
        </w:rPr>
        <w:t>, 29/97</w:t>
      </w:r>
      <w:r w:rsidR="0005575F" w:rsidRPr="005A1E6E">
        <w:rPr>
          <w:rFonts w:ascii="Times New Roman" w:hAnsi="Times New Roman" w:cs="Times New Roman"/>
          <w:sz w:val="24"/>
          <w:szCs w:val="24"/>
        </w:rPr>
        <w:t>.</w:t>
      </w:r>
      <w:r w:rsidRPr="005A1E6E">
        <w:rPr>
          <w:rFonts w:ascii="Times New Roman" w:hAnsi="Times New Roman" w:cs="Times New Roman"/>
          <w:sz w:val="24"/>
          <w:szCs w:val="24"/>
        </w:rPr>
        <w:t>, 47/99</w:t>
      </w:r>
      <w:r w:rsidR="0005575F" w:rsidRPr="005A1E6E">
        <w:rPr>
          <w:rFonts w:ascii="Times New Roman" w:hAnsi="Times New Roman" w:cs="Times New Roman"/>
          <w:sz w:val="24"/>
          <w:szCs w:val="24"/>
        </w:rPr>
        <w:t>.,</w:t>
      </w:r>
      <w:r w:rsidRPr="005A1E6E">
        <w:rPr>
          <w:rFonts w:ascii="Times New Roman" w:hAnsi="Times New Roman" w:cs="Times New Roman"/>
          <w:sz w:val="24"/>
          <w:szCs w:val="24"/>
        </w:rPr>
        <w:t xml:space="preserve"> 35/08</w:t>
      </w:r>
      <w:r w:rsidR="0005575F" w:rsidRPr="005A1E6E">
        <w:rPr>
          <w:rFonts w:ascii="Times New Roman" w:hAnsi="Times New Roman" w:cs="Times New Roman"/>
          <w:sz w:val="24"/>
          <w:szCs w:val="24"/>
        </w:rPr>
        <w:t>.</w:t>
      </w:r>
      <w:r w:rsidR="00C9777E" w:rsidRPr="005A1E6E">
        <w:rPr>
          <w:rFonts w:ascii="Times New Roman" w:hAnsi="Times New Roman" w:cs="Times New Roman"/>
          <w:sz w:val="24"/>
          <w:szCs w:val="24"/>
        </w:rPr>
        <w:t xml:space="preserve">, </w:t>
      </w:r>
      <w:r w:rsidR="0005575F" w:rsidRPr="005A1E6E">
        <w:rPr>
          <w:rFonts w:ascii="Times New Roman" w:hAnsi="Times New Roman" w:cs="Times New Roman"/>
          <w:sz w:val="24"/>
          <w:szCs w:val="24"/>
        </w:rPr>
        <w:t>127/19.</w:t>
      </w:r>
      <w:r w:rsidR="00C9777E" w:rsidRPr="005A1E6E">
        <w:rPr>
          <w:rFonts w:ascii="Times New Roman" w:hAnsi="Times New Roman" w:cs="Times New Roman"/>
          <w:sz w:val="24"/>
          <w:szCs w:val="24"/>
        </w:rPr>
        <w:t>, i 151/22.</w:t>
      </w:r>
      <w:r w:rsidRPr="005A1E6E">
        <w:rPr>
          <w:rFonts w:ascii="Times New Roman" w:hAnsi="Times New Roman" w:cs="Times New Roman"/>
          <w:sz w:val="24"/>
          <w:szCs w:val="24"/>
        </w:rPr>
        <w:t xml:space="preserve">) i </w:t>
      </w:r>
      <w:r w:rsidR="00234F0C" w:rsidRPr="005A1E6E">
        <w:rPr>
          <w:rFonts w:ascii="Times New Roman" w:hAnsi="Times New Roman" w:cs="Times New Roman"/>
        </w:rPr>
        <w:t>članka 21. Zakona o muzejima („Narodne novine“,</w:t>
      </w:r>
      <w:r w:rsidRPr="005A1E6E">
        <w:rPr>
          <w:rFonts w:ascii="Times New Roman" w:hAnsi="Times New Roman" w:cs="Times New Roman"/>
        </w:rPr>
        <w:t xml:space="preserve"> broj 61/18</w:t>
      </w:r>
      <w:r w:rsidR="0005575F" w:rsidRPr="005A1E6E">
        <w:rPr>
          <w:rFonts w:ascii="Times New Roman" w:hAnsi="Times New Roman" w:cs="Times New Roman"/>
        </w:rPr>
        <w:t>.</w:t>
      </w:r>
      <w:r w:rsidR="00C9777E" w:rsidRPr="005A1E6E">
        <w:rPr>
          <w:rFonts w:ascii="Times New Roman" w:hAnsi="Times New Roman" w:cs="Times New Roman"/>
        </w:rPr>
        <w:t>,</w:t>
      </w:r>
      <w:r w:rsidRPr="005A1E6E">
        <w:rPr>
          <w:rFonts w:ascii="Times New Roman" w:hAnsi="Times New Roman" w:cs="Times New Roman"/>
        </w:rPr>
        <w:t xml:space="preserve"> 98/19</w:t>
      </w:r>
      <w:r w:rsidR="0005575F" w:rsidRPr="005A1E6E">
        <w:rPr>
          <w:rFonts w:ascii="Times New Roman" w:hAnsi="Times New Roman" w:cs="Times New Roman"/>
        </w:rPr>
        <w:t>.</w:t>
      </w:r>
      <w:r w:rsidR="00C9777E" w:rsidRPr="005A1E6E">
        <w:rPr>
          <w:rFonts w:ascii="Times New Roman" w:hAnsi="Times New Roman" w:cs="Times New Roman"/>
        </w:rPr>
        <w:t>, 114/22. i 36/24.</w:t>
      </w:r>
      <w:r w:rsidRPr="005A1E6E">
        <w:rPr>
          <w:rFonts w:ascii="Times New Roman" w:hAnsi="Times New Roman" w:cs="Times New Roman"/>
        </w:rPr>
        <w:t>)</w:t>
      </w:r>
      <w:r w:rsidR="002A4D12" w:rsidRPr="005A1E6E">
        <w:rPr>
          <w:rFonts w:ascii="Times New Roman" w:hAnsi="Times New Roman" w:cs="Times New Roman"/>
        </w:rPr>
        <w:t xml:space="preserve">, </w:t>
      </w:r>
      <w:r w:rsidR="002A4D12" w:rsidRPr="005A1E6E">
        <w:rPr>
          <w:rFonts w:ascii="Times New Roman" w:hAnsi="Times New Roman" w:cs="Times New Roman"/>
          <w:sz w:val="24"/>
          <w:szCs w:val="24"/>
        </w:rPr>
        <w:t>na temelju članka 60. stavak 1., podstavak 15. Statuta Grada Umaga-Umago („Službene novine Grada Umaga“ broj 4/21.),</w:t>
      </w:r>
      <w:r w:rsidRPr="005A1E6E">
        <w:rPr>
          <w:rFonts w:ascii="Times New Roman" w:hAnsi="Times New Roman" w:cs="Times New Roman"/>
          <w:sz w:val="24"/>
          <w:szCs w:val="24"/>
        </w:rPr>
        <w:t xml:space="preserve"> nakon prethodne suglasnosti Gradskog vijeća Grada Umaga</w:t>
      </w:r>
      <w:r w:rsidR="002D0D0F" w:rsidRPr="005A1E6E">
        <w:rPr>
          <w:rFonts w:ascii="Times New Roman" w:hAnsi="Times New Roman" w:cs="Times New Roman"/>
          <w:sz w:val="24"/>
          <w:szCs w:val="24"/>
        </w:rPr>
        <w:t>-Umago</w:t>
      </w:r>
      <w:r w:rsidR="00F13CC4">
        <w:rPr>
          <w:rFonts w:ascii="Times New Roman" w:hAnsi="Times New Roman" w:cs="Times New Roman"/>
          <w:sz w:val="24"/>
          <w:szCs w:val="24"/>
        </w:rPr>
        <w:t xml:space="preserve"> (KLASA: 007-04/25-01/03; URBROJ:2105-05-10-25-1) od 27. veljače 2025.</w:t>
      </w:r>
      <w:r w:rsidRPr="005A1E6E">
        <w:rPr>
          <w:rFonts w:ascii="Times New Roman" w:hAnsi="Times New Roman" w:cs="Times New Roman"/>
          <w:sz w:val="24"/>
          <w:szCs w:val="24"/>
        </w:rPr>
        <w:t>, vršiteljic</w:t>
      </w:r>
      <w:r w:rsidR="002D0D0F" w:rsidRPr="005A1E6E">
        <w:rPr>
          <w:rFonts w:ascii="Times New Roman" w:hAnsi="Times New Roman" w:cs="Times New Roman"/>
          <w:sz w:val="24"/>
          <w:szCs w:val="24"/>
        </w:rPr>
        <w:t xml:space="preserve">a dužnosti ravnateljice Muzeja grada Umaga </w:t>
      </w:r>
      <w:r w:rsidRPr="005A1E6E">
        <w:rPr>
          <w:rFonts w:ascii="Times New Roman" w:hAnsi="Times New Roman" w:cs="Times New Roman"/>
          <w:sz w:val="24"/>
          <w:szCs w:val="24"/>
        </w:rPr>
        <w:t>donosi</w:t>
      </w:r>
    </w:p>
    <w:p w14:paraId="0A9275CF" w14:textId="77777777" w:rsidR="00F826F9" w:rsidRDefault="00F826F9" w:rsidP="00EB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</w:p>
    <w:p w14:paraId="746A4E85" w14:textId="17148DD9" w:rsidR="0038307D" w:rsidRPr="00D43C26" w:rsidRDefault="0038307D" w:rsidP="00EB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3C26">
        <w:rPr>
          <w:rFonts w:ascii="Times New Roman" w:hAnsi="Times New Roman" w:cs="Times New Roman"/>
          <w:b/>
          <w:bCs/>
          <w:i/>
          <w:iCs/>
          <w:sz w:val="32"/>
          <w:szCs w:val="32"/>
        </w:rPr>
        <w:t>STATUT</w:t>
      </w:r>
    </w:p>
    <w:p w14:paraId="2D534006" w14:textId="0E1EDF00" w:rsidR="0038307D" w:rsidRPr="00D43C26" w:rsidRDefault="00D43C26" w:rsidP="00D43C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C26">
        <w:rPr>
          <w:rFonts w:ascii="Times New Roman" w:hAnsi="Times New Roman" w:cs="Times New Roman"/>
          <w:b/>
          <w:sz w:val="24"/>
          <w:szCs w:val="24"/>
        </w:rPr>
        <w:t>MUZEJA GRADA UMAGA / MUSEO CIVICO DI UMAGO</w:t>
      </w:r>
    </w:p>
    <w:p w14:paraId="6DCBFBD2" w14:textId="77777777" w:rsidR="0038307D" w:rsidRPr="005A1E6E" w:rsidRDefault="0038307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898BB" w14:textId="77777777" w:rsidR="0038307D" w:rsidRPr="005A1E6E" w:rsidRDefault="0038307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24581813" w14:textId="77777777" w:rsidR="0038307D" w:rsidRPr="005A1E6E" w:rsidRDefault="0038307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05815" w14:textId="77777777" w:rsidR="0038307D" w:rsidRPr="005A1E6E" w:rsidRDefault="0038307D" w:rsidP="00EB0622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C600CE6" w14:textId="77777777" w:rsidR="0038307D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38307D" w:rsidRPr="005A1E6E">
        <w:rPr>
          <w:rFonts w:ascii="Times New Roman" w:hAnsi="Times New Roman" w:cs="Times New Roman"/>
          <w:sz w:val="24"/>
          <w:szCs w:val="24"/>
        </w:rPr>
        <w:t>Ov</w:t>
      </w:r>
      <w:r w:rsidR="00AE6F06" w:rsidRPr="005A1E6E">
        <w:rPr>
          <w:rFonts w:ascii="Times New Roman" w:hAnsi="Times New Roman" w:cs="Times New Roman"/>
          <w:sz w:val="24"/>
          <w:szCs w:val="24"/>
        </w:rPr>
        <w:t>im Statutom uređuju se:</w:t>
      </w:r>
      <w:r w:rsidR="00B4003C" w:rsidRPr="005A1E6E">
        <w:rPr>
          <w:rFonts w:ascii="Times New Roman" w:hAnsi="Times New Roman" w:cs="Times New Roman"/>
          <w:sz w:val="24"/>
          <w:szCs w:val="24"/>
        </w:rPr>
        <w:t xml:space="preserve"> status,</w:t>
      </w:r>
      <w:r w:rsidR="00AE6F0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D13D5B" w:rsidRPr="005A1E6E">
        <w:rPr>
          <w:rFonts w:ascii="Times New Roman" w:hAnsi="Times New Roman" w:cs="Times New Roman"/>
          <w:sz w:val="24"/>
          <w:szCs w:val="24"/>
        </w:rPr>
        <w:t xml:space="preserve">naziv i </w:t>
      </w:r>
      <w:r w:rsidR="0038307D" w:rsidRPr="005A1E6E">
        <w:rPr>
          <w:rFonts w:ascii="Times New Roman" w:hAnsi="Times New Roman" w:cs="Times New Roman"/>
          <w:sz w:val="24"/>
          <w:szCs w:val="24"/>
        </w:rPr>
        <w:t>sjed</w:t>
      </w:r>
      <w:r w:rsidR="00B4003C" w:rsidRPr="005A1E6E">
        <w:rPr>
          <w:rFonts w:ascii="Times New Roman" w:hAnsi="Times New Roman" w:cs="Times New Roman"/>
          <w:sz w:val="24"/>
          <w:szCs w:val="24"/>
        </w:rPr>
        <w:t xml:space="preserve">ište, djelatnost, </w:t>
      </w:r>
      <w:r w:rsidR="0038307D" w:rsidRPr="005A1E6E">
        <w:rPr>
          <w:rFonts w:ascii="Times New Roman" w:hAnsi="Times New Roman" w:cs="Times New Roman"/>
          <w:sz w:val="24"/>
          <w:szCs w:val="24"/>
        </w:rPr>
        <w:t xml:space="preserve">ustrojstvo, ovlasti i način odlučivanja </w:t>
      </w:r>
      <w:r w:rsidR="00B4003C" w:rsidRPr="005A1E6E">
        <w:rPr>
          <w:rFonts w:ascii="Times New Roman" w:hAnsi="Times New Roman" w:cs="Times New Roman"/>
          <w:sz w:val="24"/>
          <w:szCs w:val="24"/>
        </w:rPr>
        <w:t>tijela</w:t>
      </w:r>
      <w:r w:rsidR="00D51944" w:rsidRPr="005A1E6E">
        <w:rPr>
          <w:rFonts w:ascii="Times New Roman" w:hAnsi="Times New Roman" w:cs="Times New Roman"/>
          <w:sz w:val="24"/>
          <w:szCs w:val="24"/>
        </w:rPr>
        <w:t xml:space="preserve"> ustanove</w:t>
      </w:r>
      <w:r w:rsidR="00B4003C" w:rsidRPr="005A1E6E">
        <w:rPr>
          <w:rFonts w:ascii="Times New Roman" w:hAnsi="Times New Roman" w:cs="Times New Roman"/>
          <w:sz w:val="24"/>
          <w:szCs w:val="24"/>
        </w:rPr>
        <w:t xml:space="preserve">, </w:t>
      </w:r>
      <w:r w:rsidR="0038307D" w:rsidRPr="005A1E6E">
        <w:rPr>
          <w:rFonts w:ascii="Times New Roman" w:hAnsi="Times New Roman" w:cs="Times New Roman"/>
          <w:sz w:val="24"/>
          <w:szCs w:val="24"/>
        </w:rPr>
        <w:t>te druga pitanja od značaja za obavljanje djelatnosti i poslovanje</w:t>
      </w:r>
      <w:r w:rsidR="00B4003C" w:rsidRPr="005A1E6E">
        <w:rPr>
          <w:rFonts w:ascii="Times New Roman" w:hAnsi="Times New Roman" w:cs="Times New Roman"/>
          <w:sz w:val="24"/>
          <w:szCs w:val="24"/>
        </w:rPr>
        <w:t xml:space="preserve"> Muzeja g</w:t>
      </w:r>
      <w:r w:rsidR="0038307D" w:rsidRPr="005A1E6E">
        <w:rPr>
          <w:rFonts w:ascii="Times New Roman" w:hAnsi="Times New Roman" w:cs="Times New Roman"/>
          <w:sz w:val="24"/>
          <w:szCs w:val="24"/>
        </w:rPr>
        <w:t>rada Umaga.</w:t>
      </w:r>
    </w:p>
    <w:p w14:paraId="4BDBA347" w14:textId="77777777" w:rsidR="0038307D" w:rsidRPr="005A1E6E" w:rsidRDefault="0038307D" w:rsidP="00EB0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ab/>
      </w:r>
      <w:r w:rsidR="00A241FD"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Pr="005A1E6E">
        <w:rPr>
          <w:rFonts w:ascii="Times New Roman" w:hAnsi="Times New Roman" w:cs="Times New Roman"/>
          <w:sz w:val="24"/>
          <w:szCs w:val="24"/>
        </w:rPr>
        <w:t>Riječi i pojmovi u ovom Statutu koji imaju rodno značenje odnose se jednako na muški i ženski rod, bez obzira u kojem su rodu navedeni.</w:t>
      </w:r>
    </w:p>
    <w:p w14:paraId="4413BED3" w14:textId="77777777" w:rsidR="00AE6F06" w:rsidRPr="005A1E6E" w:rsidRDefault="00AE6F06" w:rsidP="00EB0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C6AEF" w14:textId="77777777" w:rsidR="0038307D" w:rsidRPr="005A1E6E" w:rsidRDefault="0038307D" w:rsidP="00EB0622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9EF3B33" w14:textId="77777777" w:rsidR="0038307D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D2577D" w:rsidRPr="005A1E6E">
        <w:rPr>
          <w:rFonts w:ascii="Times New Roman" w:hAnsi="Times New Roman" w:cs="Times New Roman"/>
          <w:sz w:val="24"/>
          <w:szCs w:val="24"/>
        </w:rPr>
        <w:t>Muzej Grada Um</w:t>
      </w:r>
      <w:r w:rsidR="0038307D" w:rsidRPr="005A1E6E">
        <w:rPr>
          <w:rFonts w:ascii="Times New Roman" w:hAnsi="Times New Roman" w:cs="Times New Roman"/>
          <w:sz w:val="24"/>
          <w:szCs w:val="24"/>
        </w:rPr>
        <w:t xml:space="preserve">aga je javna ustanova koja </w:t>
      </w:r>
      <w:r w:rsidR="00B92467" w:rsidRPr="005A1E6E">
        <w:rPr>
          <w:rFonts w:ascii="Times New Roman" w:hAnsi="Times New Roman" w:cs="Times New Roman"/>
          <w:sz w:val="24"/>
          <w:szCs w:val="24"/>
        </w:rPr>
        <w:t xml:space="preserve">obavlja muzejsku djelatnost, </w:t>
      </w:r>
      <w:r w:rsidR="0038307D" w:rsidRPr="005A1E6E">
        <w:rPr>
          <w:rFonts w:ascii="Times New Roman" w:hAnsi="Times New Roman" w:cs="Times New Roman"/>
          <w:sz w:val="24"/>
          <w:szCs w:val="24"/>
        </w:rPr>
        <w:t>sukladno</w:t>
      </w:r>
      <w:r w:rsidR="00B4003C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3830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B92467" w:rsidRPr="005A1E6E">
        <w:rPr>
          <w:rFonts w:ascii="Times New Roman" w:hAnsi="Times New Roman" w:cs="Times New Roman"/>
          <w:sz w:val="24"/>
          <w:szCs w:val="24"/>
        </w:rPr>
        <w:t>Zakonu o muzejima, Zakonu</w:t>
      </w:r>
      <w:r w:rsidR="0038307D" w:rsidRPr="005A1E6E">
        <w:rPr>
          <w:rFonts w:ascii="Times New Roman" w:hAnsi="Times New Roman" w:cs="Times New Roman"/>
          <w:sz w:val="24"/>
          <w:szCs w:val="24"/>
        </w:rPr>
        <w:t xml:space="preserve"> o ustanovama, </w:t>
      </w:r>
      <w:r w:rsidR="00056094" w:rsidRPr="005A1E6E">
        <w:rPr>
          <w:rFonts w:ascii="Times New Roman" w:hAnsi="Times New Roman" w:cs="Times New Roman"/>
          <w:sz w:val="24"/>
          <w:szCs w:val="24"/>
        </w:rPr>
        <w:t>odredbama drugih zakona i podzakonskih akata</w:t>
      </w:r>
      <w:r w:rsidR="0038307D" w:rsidRPr="005A1E6E">
        <w:rPr>
          <w:rFonts w:ascii="Times New Roman" w:hAnsi="Times New Roman" w:cs="Times New Roman"/>
          <w:sz w:val="24"/>
          <w:szCs w:val="24"/>
        </w:rPr>
        <w:t xml:space="preserve">, </w:t>
      </w:r>
      <w:r w:rsidR="00D2577D" w:rsidRPr="005A1E6E">
        <w:rPr>
          <w:rFonts w:ascii="Times New Roman" w:hAnsi="Times New Roman" w:cs="Times New Roman"/>
          <w:sz w:val="24"/>
          <w:szCs w:val="24"/>
        </w:rPr>
        <w:t>aktu o osnivanju</w:t>
      </w:r>
      <w:r w:rsidR="0038307D" w:rsidRPr="005A1E6E">
        <w:rPr>
          <w:rFonts w:ascii="Times New Roman" w:hAnsi="Times New Roman" w:cs="Times New Roman"/>
          <w:sz w:val="24"/>
          <w:szCs w:val="24"/>
        </w:rPr>
        <w:t>, ovome Statutu i drugim općim aktima Ustanove te sukladno pravilima struke.</w:t>
      </w:r>
    </w:p>
    <w:p w14:paraId="49BEEE57" w14:textId="77777777" w:rsidR="0038307D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B4003C" w:rsidRPr="005A1E6E">
        <w:rPr>
          <w:rFonts w:ascii="Times New Roman" w:hAnsi="Times New Roman" w:cs="Times New Roman"/>
          <w:sz w:val="24"/>
          <w:szCs w:val="24"/>
        </w:rPr>
        <w:t>Muzej g</w:t>
      </w:r>
      <w:r w:rsidR="0038307D" w:rsidRPr="005A1E6E">
        <w:rPr>
          <w:rFonts w:ascii="Times New Roman" w:hAnsi="Times New Roman" w:cs="Times New Roman"/>
          <w:sz w:val="24"/>
          <w:szCs w:val="24"/>
        </w:rPr>
        <w:t>rada Umaga (u daljnjem tekstu: Ustanova) je opći muzej koji svoju djelatnost obavlja na lokalnoj razini, na području Grada Umaga</w:t>
      </w:r>
      <w:r w:rsidR="00B4003C" w:rsidRPr="005A1E6E">
        <w:rPr>
          <w:rFonts w:ascii="Times New Roman" w:hAnsi="Times New Roman" w:cs="Times New Roman"/>
          <w:sz w:val="24"/>
          <w:szCs w:val="24"/>
        </w:rPr>
        <w:t>-Umago</w:t>
      </w:r>
      <w:r w:rsidR="0038307D" w:rsidRPr="005A1E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A5F24" w14:textId="77777777" w:rsidR="00CD0F1A" w:rsidRPr="005A1E6E" w:rsidRDefault="00CD0F1A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0B242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7B36113" w14:textId="77777777" w:rsidR="006C4564" w:rsidRPr="005A1E6E" w:rsidRDefault="006C4564" w:rsidP="009E6A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Osnivač U</w:t>
      </w:r>
      <w:r w:rsidR="00257E73" w:rsidRPr="005A1E6E">
        <w:rPr>
          <w:rFonts w:ascii="Times New Roman" w:hAnsi="Times New Roman" w:cs="Times New Roman"/>
          <w:sz w:val="24"/>
          <w:szCs w:val="24"/>
        </w:rPr>
        <w:t>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je Grad Umag</w:t>
      </w:r>
      <w:r w:rsidR="00B4003C" w:rsidRPr="005A1E6E">
        <w:rPr>
          <w:rFonts w:ascii="Times New Roman" w:hAnsi="Times New Roman" w:cs="Times New Roman"/>
          <w:sz w:val="24"/>
          <w:szCs w:val="24"/>
        </w:rPr>
        <w:t>-Umago</w:t>
      </w:r>
      <w:r w:rsidR="00231673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>(u daljnjem tekstu: Osnivač).</w:t>
      </w:r>
    </w:p>
    <w:p w14:paraId="279FDA3D" w14:textId="77777777" w:rsidR="00CD0F1A" w:rsidRPr="005A1E6E" w:rsidRDefault="00CD0F1A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422D0" w14:textId="77777777" w:rsidR="006C4564" w:rsidRPr="005A1E6E" w:rsidRDefault="0097077C" w:rsidP="00EB0622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38586E" w14:textId="77777777" w:rsidR="006C4564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257E73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je pravna osoba i u pravnom prometu s trećima nastupa samostalno, u okviru registrirane djelatno</w:t>
      </w:r>
      <w:r w:rsidR="00BE7BFB" w:rsidRPr="005A1E6E">
        <w:rPr>
          <w:rFonts w:ascii="Times New Roman" w:hAnsi="Times New Roman" w:cs="Times New Roman"/>
          <w:sz w:val="24"/>
          <w:szCs w:val="24"/>
        </w:rPr>
        <w:t>sti.</w:t>
      </w:r>
    </w:p>
    <w:p w14:paraId="5EA5701E" w14:textId="77777777" w:rsidR="006C4564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257E73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može u pravnom prometu stjecati prava i preuzimati obveze, može biti vlasnikom pokretnina i nekretnina te može biti strankom u postupcima pred sudovima, drugim državnim organima i tijelima s javnim ovlastima.</w:t>
      </w:r>
    </w:p>
    <w:p w14:paraId="0BCB07FE" w14:textId="77777777" w:rsidR="00231673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231673" w:rsidRPr="005A1E6E">
        <w:rPr>
          <w:rFonts w:ascii="Times New Roman" w:hAnsi="Times New Roman" w:cs="Times New Roman"/>
          <w:sz w:val="24"/>
          <w:szCs w:val="24"/>
        </w:rPr>
        <w:t>Ustanova odgovara za svoje obveze cijelom svojom imovinom.</w:t>
      </w:r>
    </w:p>
    <w:p w14:paraId="06FE4DA1" w14:textId="77777777" w:rsidR="00231673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FB0D08" w:rsidRPr="005A1E6E">
        <w:rPr>
          <w:rFonts w:ascii="Times New Roman" w:hAnsi="Times New Roman" w:cs="Times New Roman"/>
          <w:sz w:val="24"/>
          <w:szCs w:val="24"/>
        </w:rPr>
        <w:t>Osnivač Ustanove</w:t>
      </w:r>
      <w:r w:rsidR="006B0320" w:rsidRPr="005A1E6E">
        <w:rPr>
          <w:rFonts w:ascii="Times New Roman" w:hAnsi="Times New Roman" w:cs="Times New Roman"/>
          <w:sz w:val="24"/>
          <w:szCs w:val="24"/>
        </w:rPr>
        <w:t xml:space="preserve"> solidarno i neograničeno odgovara za obveze Ustanove.</w:t>
      </w:r>
    </w:p>
    <w:p w14:paraId="64F4CF5C" w14:textId="77777777" w:rsidR="002D054C" w:rsidRPr="005A1E6E" w:rsidRDefault="002D054C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EC3ED44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II. NAZIV I SJEDIŠTE </w:t>
      </w:r>
      <w:r w:rsidR="0060346B" w:rsidRPr="005A1E6E">
        <w:rPr>
          <w:rFonts w:ascii="Times New Roman" w:hAnsi="Times New Roman" w:cs="Times New Roman"/>
          <w:b/>
          <w:bCs/>
          <w:sz w:val="24"/>
          <w:szCs w:val="24"/>
        </w:rPr>
        <w:t>USTANOVE</w:t>
      </w:r>
    </w:p>
    <w:p w14:paraId="5D72124F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53AE9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7077C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1F129" w14:textId="77777777" w:rsidR="006C4564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Naziv </w:t>
      </w:r>
      <w:r w:rsidR="0060346B" w:rsidRPr="005A1E6E">
        <w:rPr>
          <w:rFonts w:ascii="Times New Roman" w:hAnsi="Times New Roman" w:cs="Times New Roman"/>
          <w:sz w:val="24"/>
          <w:szCs w:val="24"/>
        </w:rPr>
        <w:t>Ustanove</w:t>
      </w:r>
      <w:r w:rsidR="00DE6B32" w:rsidRPr="005A1E6E">
        <w:rPr>
          <w:rFonts w:ascii="Times New Roman" w:hAnsi="Times New Roman" w:cs="Times New Roman"/>
          <w:sz w:val="24"/>
          <w:szCs w:val="24"/>
        </w:rPr>
        <w:t xml:space="preserve"> glasi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: </w:t>
      </w:r>
      <w:r w:rsidR="00091AED" w:rsidRPr="005A1E6E">
        <w:rPr>
          <w:rFonts w:ascii="Times New Roman" w:hAnsi="Times New Roman" w:cs="Times New Roman"/>
          <w:sz w:val="24"/>
          <w:szCs w:val="24"/>
        </w:rPr>
        <w:t>Muzej g</w:t>
      </w:r>
      <w:r w:rsidR="00024081" w:rsidRPr="005A1E6E">
        <w:rPr>
          <w:rFonts w:ascii="Times New Roman" w:hAnsi="Times New Roman" w:cs="Times New Roman"/>
          <w:sz w:val="24"/>
          <w:szCs w:val="24"/>
        </w:rPr>
        <w:t>rada Umaga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2E2D76C1" w14:textId="77777777" w:rsidR="00DE6B32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DE6B32" w:rsidRPr="005A1E6E">
        <w:rPr>
          <w:rFonts w:ascii="Times New Roman" w:hAnsi="Times New Roman" w:cs="Times New Roman"/>
          <w:sz w:val="24"/>
          <w:szCs w:val="24"/>
        </w:rPr>
        <w:t xml:space="preserve">Naziv Ustanove na talijanskom jeziku glasi: </w:t>
      </w:r>
      <w:proofErr w:type="spellStart"/>
      <w:r w:rsidR="00024081" w:rsidRPr="005A1E6E">
        <w:rPr>
          <w:rFonts w:ascii="Times New Roman" w:hAnsi="Times New Roman" w:cs="Times New Roman"/>
          <w:sz w:val="24"/>
          <w:szCs w:val="24"/>
        </w:rPr>
        <w:t>Museo</w:t>
      </w:r>
      <w:proofErr w:type="spellEnd"/>
      <w:r w:rsidR="00024081" w:rsidRPr="005A1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81" w:rsidRPr="005A1E6E">
        <w:rPr>
          <w:rFonts w:ascii="Times New Roman" w:hAnsi="Times New Roman" w:cs="Times New Roman"/>
          <w:sz w:val="24"/>
          <w:szCs w:val="24"/>
        </w:rPr>
        <w:t>civico</w:t>
      </w:r>
      <w:proofErr w:type="spellEnd"/>
      <w:r w:rsidR="00024081" w:rsidRPr="005A1E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24081" w:rsidRPr="005A1E6E">
        <w:rPr>
          <w:rFonts w:ascii="Times New Roman" w:hAnsi="Times New Roman" w:cs="Times New Roman"/>
          <w:sz w:val="24"/>
          <w:szCs w:val="24"/>
        </w:rPr>
        <w:t>Umago</w:t>
      </w:r>
      <w:proofErr w:type="spellEnd"/>
      <w:r w:rsidR="00CE6E30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2131A12F" w14:textId="77777777" w:rsidR="006C4564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2600" w:hanging="12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Sjedište </w:t>
      </w:r>
      <w:r w:rsidR="0060346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je u Umagu, </w:t>
      </w:r>
      <w:r w:rsidR="00024081" w:rsidRPr="005A1E6E">
        <w:rPr>
          <w:rFonts w:ascii="Times New Roman" w:hAnsi="Times New Roman" w:cs="Times New Roman"/>
          <w:sz w:val="24"/>
          <w:szCs w:val="24"/>
        </w:rPr>
        <w:t>Trg svetog Martina 1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08013E1A" w14:textId="77777777" w:rsidR="00D2577D" w:rsidRPr="005A1E6E" w:rsidRDefault="00D2577D" w:rsidP="00EB0622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D80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7077C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5077DD" w14:textId="2FBE2D9D" w:rsidR="006C4564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Naziv </w:t>
      </w:r>
      <w:r w:rsidR="0060346B" w:rsidRPr="005A1E6E">
        <w:rPr>
          <w:rFonts w:ascii="Times New Roman" w:hAnsi="Times New Roman" w:cs="Times New Roman"/>
          <w:sz w:val="24"/>
          <w:szCs w:val="24"/>
        </w:rPr>
        <w:t>Ustanove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 mora biti</w:t>
      </w:r>
      <w:r w:rsidRPr="005A1E6E">
        <w:rPr>
          <w:rFonts w:ascii="Times New Roman" w:hAnsi="Times New Roman" w:cs="Times New Roman"/>
          <w:sz w:val="24"/>
          <w:szCs w:val="24"/>
        </w:rPr>
        <w:t xml:space="preserve"> istakn</w:t>
      </w:r>
      <w:r w:rsidR="00CA3A26" w:rsidRPr="005A1E6E">
        <w:rPr>
          <w:rFonts w:ascii="Times New Roman" w:hAnsi="Times New Roman" w:cs="Times New Roman"/>
          <w:sz w:val="24"/>
          <w:szCs w:val="24"/>
        </w:rPr>
        <w:t>ut</w:t>
      </w:r>
      <w:r w:rsidR="0060346B" w:rsidRPr="005A1E6E">
        <w:rPr>
          <w:rFonts w:ascii="Times New Roman" w:hAnsi="Times New Roman" w:cs="Times New Roman"/>
          <w:sz w:val="24"/>
          <w:szCs w:val="24"/>
        </w:rPr>
        <w:t xml:space="preserve"> na zgradi u kojoj je njeno sjedište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2DE8A858" w14:textId="77777777" w:rsidR="00F826F9" w:rsidRPr="005A1E6E" w:rsidRDefault="00F826F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133440" w14:textId="515DBECB" w:rsidR="00D2577D" w:rsidRDefault="00D2577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6D49A4" w14:textId="77777777" w:rsidR="00D43C26" w:rsidRPr="005A1E6E" w:rsidRDefault="00D43C26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C8425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III. PEČAT I </w:t>
      </w:r>
      <w:r w:rsidR="0084491C" w:rsidRPr="005A1E6E">
        <w:rPr>
          <w:rFonts w:ascii="Times New Roman" w:hAnsi="Times New Roman" w:cs="Times New Roman"/>
          <w:b/>
          <w:bCs/>
          <w:sz w:val="24"/>
          <w:szCs w:val="24"/>
        </w:rPr>
        <w:t>ZNAK</w:t>
      </w:r>
    </w:p>
    <w:p w14:paraId="12A6855D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EE4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7077C" w:rsidRPr="005A1E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FF8A5C" w14:textId="77777777" w:rsidR="006C4564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B01D72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ima peč</w:t>
      </w:r>
      <w:r w:rsidR="00EB3965" w:rsidRPr="005A1E6E">
        <w:rPr>
          <w:rFonts w:ascii="Times New Roman" w:hAnsi="Times New Roman" w:cs="Times New Roman"/>
          <w:sz w:val="24"/>
          <w:szCs w:val="24"/>
        </w:rPr>
        <w:t>at okruglog oblika, promjera 3</w:t>
      </w:r>
      <w:r w:rsidR="00024081" w:rsidRPr="005A1E6E">
        <w:rPr>
          <w:rFonts w:ascii="Times New Roman" w:hAnsi="Times New Roman" w:cs="Times New Roman"/>
          <w:sz w:val="24"/>
          <w:szCs w:val="24"/>
        </w:rPr>
        <w:t>5</w:t>
      </w:r>
      <w:r w:rsidR="00BE7BFB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B3965" w:rsidRPr="005A1E6E">
        <w:rPr>
          <w:rFonts w:ascii="Times New Roman" w:hAnsi="Times New Roman" w:cs="Times New Roman"/>
          <w:sz w:val="24"/>
          <w:szCs w:val="24"/>
        </w:rPr>
        <w:t>mm</w:t>
      </w:r>
      <w:r w:rsidR="006C6306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046BB53B" w14:textId="77777777" w:rsidR="009461BB" w:rsidRPr="005A1E6E" w:rsidRDefault="00A241FD" w:rsidP="00EB0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97077C" w:rsidRPr="005A1E6E">
        <w:rPr>
          <w:rFonts w:ascii="Times New Roman" w:hAnsi="Times New Roman" w:cs="Times New Roman"/>
          <w:sz w:val="24"/>
          <w:szCs w:val="24"/>
        </w:rPr>
        <w:t>U</w:t>
      </w:r>
      <w:r w:rsidR="00024081" w:rsidRPr="005A1E6E">
        <w:rPr>
          <w:rFonts w:ascii="Times New Roman" w:hAnsi="Times New Roman" w:cs="Times New Roman"/>
          <w:sz w:val="24"/>
          <w:szCs w:val="24"/>
        </w:rPr>
        <w:t>z gornji obod pečata ispisan</w:t>
      </w:r>
      <w:r w:rsidR="009461BB" w:rsidRPr="005A1E6E">
        <w:rPr>
          <w:rFonts w:ascii="Times New Roman" w:hAnsi="Times New Roman" w:cs="Times New Roman"/>
          <w:sz w:val="24"/>
          <w:szCs w:val="24"/>
        </w:rPr>
        <w:t xml:space="preserve"> je </w:t>
      </w:r>
      <w:r w:rsidR="00BE7BFB" w:rsidRPr="005A1E6E">
        <w:rPr>
          <w:rFonts w:ascii="Times New Roman" w:hAnsi="Times New Roman" w:cs="Times New Roman"/>
          <w:sz w:val="24"/>
          <w:szCs w:val="24"/>
        </w:rPr>
        <w:t>naziv U</w:t>
      </w:r>
      <w:r w:rsidR="00024081" w:rsidRPr="005A1E6E">
        <w:rPr>
          <w:rFonts w:ascii="Times New Roman" w:hAnsi="Times New Roman" w:cs="Times New Roman"/>
          <w:sz w:val="24"/>
          <w:szCs w:val="24"/>
        </w:rPr>
        <w:t xml:space="preserve">stanove na hrvatskom </w:t>
      </w:r>
      <w:r w:rsidR="002F3E07" w:rsidRPr="005A1E6E">
        <w:rPr>
          <w:rFonts w:ascii="Times New Roman" w:hAnsi="Times New Roman" w:cs="Times New Roman"/>
          <w:sz w:val="24"/>
          <w:szCs w:val="24"/>
        </w:rPr>
        <w:t xml:space="preserve">jeziku, a ispod njega u obodu </w:t>
      </w:r>
      <w:r w:rsidR="00024081" w:rsidRPr="005A1E6E">
        <w:rPr>
          <w:rFonts w:ascii="Times New Roman" w:hAnsi="Times New Roman" w:cs="Times New Roman"/>
          <w:sz w:val="24"/>
          <w:szCs w:val="24"/>
        </w:rPr>
        <w:t xml:space="preserve">i </w:t>
      </w:r>
      <w:r w:rsidR="00BE7BFB" w:rsidRPr="005A1E6E">
        <w:rPr>
          <w:rFonts w:ascii="Times New Roman" w:hAnsi="Times New Roman" w:cs="Times New Roman"/>
          <w:sz w:val="24"/>
          <w:szCs w:val="24"/>
        </w:rPr>
        <w:t>naziv U</w:t>
      </w:r>
      <w:r w:rsidR="002F3E07" w:rsidRPr="005A1E6E">
        <w:rPr>
          <w:rFonts w:ascii="Times New Roman" w:hAnsi="Times New Roman" w:cs="Times New Roman"/>
          <w:sz w:val="24"/>
          <w:szCs w:val="24"/>
        </w:rPr>
        <w:t xml:space="preserve">stanove na </w:t>
      </w:r>
      <w:r w:rsidR="00024081" w:rsidRPr="005A1E6E">
        <w:rPr>
          <w:rFonts w:ascii="Times New Roman" w:hAnsi="Times New Roman" w:cs="Times New Roman"/>
          <w:sz w:val="24"/>
          <w:szCs w:val="24"/>
        </w:rPr>
        <w:t>tal</w:t>
      </w:r>
      <w:r w:rsidR="002F3E07" w:rsidRPr="005A1E6E">
        <w:rPr>
          <w:rFonts w:ascii="Times New Roman" w:hAnsi="Times New Roman" w:cs="Times New Roman"/>
          <w:sz w:val="24"/>
          <w:szCs w:val="24"/>
        </w:rPr>
        <w:t>ijanskom jeziku.</w:t>
      </w:r>
    </w:p>
    <w:p w14:paraId="331448B0" w14:textId="77777777" w:rsidR="006C4564" w:rsidRPr="005A1E6E" w:rsidRDefault="00A241FD" w:rsidP="00EB0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9461BB" w:rsidRPr="005A1E6E">
        <w:rPr>
          <w:rFonts w:ascii="Times New Roman" w:hAnsi="Times New Roman" w:cs="Times New Roman"/>
          <w:sz w:val="24"/>
          <w:szCs w:val="24"/>
        </w:rPr>
        <w:t>U</w:t>
      </w:r>
      <w:r w:rsidR="002F3E07" w:rsidRPr="005A1E6E">
        <w:rPr>
          <w:rFonts w:ascii="Times New Roman" w:hAnsi="Times New Roman" w:cs="Times New Roman"/>
          <w:sz w:val="24"/>
          <w:szCs w:val="24"/>
        </w:rPr>
        <w:t>z donji obod pečata utisnut je znak uljanice s prikazom Lede s labudom iz koje izlazi plamen te sentencijom „</w:t>
      </w:r>
      <w:proofErr w:type="spellStart"/>
      <w:r w:rsidR="002F3E07" w:rsidRPr="005A1E6E">
        <w:rPr>
          <w:rFonts w:ascii="Times New Roman" w:hAnsi="Times New Roman" w:cs="Times New Roman"/>
          <w:sz w:val="24"/>
          <w:szCs w:val="24"/>
        </w:rPr>
        <w:t>Lux</w:t>
      </w:r>
      <w:proofErr w:type="spellEnd"/>
      <w:r w:rsidR="002F3E07" w:rsidRPr="005A1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E07" w:rsidRPr="005A1E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F3E07" w:rsidRPr="005A1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E07" w:rsidRPr="005A1E6E">
        <w:rPr>
          <w:rFonts w:ascii="Times New Roman" w:hAnsi="Times New Roman" w:cs="Times New Roman"/>
          <w:sz w:val="24"/>
          <w:szCs w:val="24"/>
        </w:rPr>
        <w:t>tenebris</w:t>
      </w:r>
      <w:proofErr w:type="spellEnd"/>
      <w:r w:rsidR="002F3E07" w:rsidRPr="005A1E6E">
        <w:rPr>
          <w:rFonts w:ascii="Times New Roman" w:hAnsi="Times New Roman" w:cs="Times New Roman"/>
          <w:sz w:val="24"/>
          <w:szCs w:val="24"/>
        </w:rPr>
        <w:t>“.</w:t>
      </w:r>
    </w:p>
    <w:p w14:paraId="2C3560E1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26285" w14:textId="77777777" w:rsidR="006C4564" w:rsidRPr="005A1E6E" w:rsidRDefault="0097077C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8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1A466F" w14:textId="77777777" w:rsidR="006C4564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97077C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može imati više pečata koji služe za administrativno</w:t>
      </w:r>
      <w:r w:rsidR="00D257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–</w:t>
      </w:r>
      <w:r w:rsidR="00D257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97077C" w:rsidRPr="005A1E6E">
        <w:rPr>
          <w:rFonts w:ascii="Times New Roman" w:hAnsi="Times New Roman" w:cs="Times New Roman"/>
          <w:sz w:val="24"/>
          <w:szCs w:val="24"/>
        </w:rPr>
        <w:t>financijsko poslovanje</w:t>
      </w:r>
      <w:r w:rsidR="006C6306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2B0CDA0E" w14:textId="77777777" w:rsidR="006C4564" w:rsidRPr="005A1E6E" w:rsidRDefault="00A241F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Svaki pečat ima svoj broj, koji dobiva po redu, u ovisnosti koliko pečata </w:t>
      </w:r>
      <w:r w:rsidR="0097077C" w:rsidRPr="005A1E6E">
        <w:rPr>
          <w:rFonts w:ascii="Times New Roman" w:hAnsi="Times New Roman" w:cs="Times New Roman"/>
          <w:sz w:val="24"/>
          <w:szCs w:val="24"/>
        </w:rPr>
        <w:t xml:space="preserve">Ustanova </w:t>
      </w:r>
      <w:r w:rsidR="00406332" w:rsidRPr="005A1E6E">
        <w:rPr>
          <w:rFonts w:ascii="Times New Roman" w:hAnsi="Times New Roman" w:cs="Times New Roman"/>
          <w:sz w:val="24"/>
          <w:szCs w:val="24"/>
        </w:rPr>
        <w:t>koristi.</w:t>
      </w:r>
    </w:p>
    <w:p w14:paraId="27161ABD" w14:textId="77777777" w:rsidR="006C4564" w:rsidRPr="005A1E6E" w:rsidRDefault="00A241FD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406332" w:rsidRPr="005A1E6E">
        <w:rPr>
          <w:rFonts w:ascii="Times New Roman" w:hAnsi="Times New Roman" w:cs="Times New Roman"/>
          <w:sz w:val="24"/>
          <w:szCs w:val="24"/>
        </w:rPr>
        <w:t>O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 broju pečata </w:t>
      </w:r>
      <w:r w:rsidR="00406332" w:rsidRPr="005A1E6E">
        <w:rPr>
          <w:rFonts w:ascii="Times New Roman" w:hAnsi="Times New Roman" w:cs="Times New Roman"/>
          <w:sz w:val="24"/>
          <w:szCs w:val="24"/>
        </w:rPr>
        <w:t xml:space="preserve">te o potrebi za novim pečatom </w:t>
      </w:r>
      <w:r w:rsidR="00CA3A26" w:rsidRPr="005A1E6E">
        <w:rPr>
          <w:rFonts w:ascii="Times New Roman" w:hAnsi="Times New Roman" w:cs="Times New Roman"/>
          <w:sz w:val="24"/>
          <w:szCs w:val="24"/>
        </w:rPr>
        <w:t>odlučuje r</w:t>
      </w:r>
      <w:r w:rsidR="006C4564" w:rsidRPr="005A1E6E">
        <w:rPr>
          <w:rFonts w:ascii="Times New Roman" w:hAnsi="Times New Roman" w:cs="Times New Roman"/>
          <w:sz w:val="24"/>
          <w:szCs w:val="24"/>
        </w:rPr>
        <w:t>avn</w:t>
      </w:r>
      <w:r w:rsidR="00CA3A26" w:rsidRPr="005A1E6E">
        <w:rPr>
          <w:rFonts w:ascii="Times New Roman" w:hAnsi="Times New Roman" w:cs="Times New Roman"/>
          <w:sz w:val="24"/>
          <w:szCs w:val="24"/>
        </w:rPr>
        <w:t>a</w:t>
      </w:r>
      <w:r w:rsidR="006C4564" w:rsidRPr="005A1E6E">
        <w:rPr>
          <w:rFonts w:ascii="Times New Roman" w:hAnsi="Times New Roman" w:cs="Times New Roman"/>
          <w:sz w:val="24"/>
          <w:szCs w:val="24"/>
        </w:rPr>
        <w:t>t</w:t>
      </w:r>
      <w:r w:rsidR="00CA3A26" w:rsidRPr="005A1E6E">
        <w:rPr>
          <w:rFonts w:ascii="Times New Roman" w:hAnsi="Times New Roman" w:cs="Times New Roman"/>
          <w:sz w:val="24"/>
          <w:szCs w:val="24"/>
        </w:rPr>
        <w:t>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97077C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160C7B5C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542D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7077C" w:rsidRPr="005A1E6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4180A7" w14:textId="77777777" w:rsidR="00B9219F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U redovitom poslovanju </w:t>
      </w:r>
      <w:r w:rsidR="0097077C" w:rsidRPr="005A1E6E">
        <w:rPr>
          <w:rFonts w:ascii="Times New Roman" w:hAnsi="Times New Roman" w:cs="Times New Roman"/>
          <w:sz w:val="24"/>
          <w:szCs w:val="24"/>
        </w:rPr>
        <w:t>Ustanove</w:t>
      </w:r>
      <w:r w:rsidR="00EB3965" w:rsidRPr="005A1E6E">
        <w:rPr>
          <w:rFonts w:ascii="Times New Roman" w:hAnsi="Times New Roman" w:cs="Times New Roman"/>
          <w:sz w:val="24"/>
          <w:szCs w:val="24"/>
        </w:rPr>
        <w:t xml:space="preserve"> mogu se koristiti i štambilji koji služe za admi</w:t>
      </w:r>
      <w:r w:rsidR="005C045F" w:rsidRPr="005A1E6E">
        <w:rPr>
          <w:rFonts w:ascii="Times New Roman" w:hAnsi="Times New Roman" w:cs="Times New Roman"/>
          <w:sz w:val="24"/>
          <w:szCs w:val="24"/>
        </w:rPr>
        <w:t>nistrativno poslovanje Ustanove</w:t>
      </w:r>
      <w:r w:rsidR="00EB3965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8F16501" w14:textId="77777777" w:rsidR="00B9219F" w:rsidRPr="005A1E6E" w:rsidRDefault="00B9219F" w:rsidP="00EB062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CA524" w14:textId="77777777" w:rsidR="006C4564" w:rsidRPr="005A1E6E" w:rsidRDefault="00B9219F" w:rsidP="00EB062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ge6"/>
      <w:bookmarkEnd w:id="1"/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10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181E63" w14:textId="77777777" w:rsidR="006C4564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Način upotrebe pečata i </w:t>
      </w:r>
      <w:r w:rsidR="00C0223F" w:rsidRPr="005A1E6E">
        <w:rPr>
          <w:rFonts w:ascii="Times New Roman" w:hAnsi="Times New Roman" w:cs="Times New Roman"/>
          <w:sz w:val="24"/>
          <w:szCs w:val="24"/>
        </w:rPr>
        <w:t>štambilja</w:t>
      </w:r>
      <w:r w:rsidRPr="005A1E6E">
        <w:rPr>
          <w:rFonts w:ascii="Times New Roman" w:hAnsi="Times New Roman" w:cs="Times New Roman"/>
          <w:sz w:val="24"/>
          <w:szCs w:val="24"/>
        </w:rPr>
        <w:t xml:space="preserve"> te imenovanje osoba zadu</w:t>
      </w:r>
      <w:r w:rsidR="00EB0622" w:rsidRPr="005A1E6E">
        <w:rPr>
          <w:rFonts w:ascii="Times New Roman" w:hAnsi="Times New Roman" w:cs="Times New Roman"/>
          <w:sz w:val="24"/>
          <w:szCs w:val="24"/>
        </w:rPr>
        <w:t xml:space="preserve">ženih za njihovo čuvanje </w:t>
      </w:r>
      <w:r w:rsidRPr="005A1E6E">
        <w:rPr>
          <w:rFonts w:ascii="Times New Roman" w:hAnsi="Times New Roman" w:cs="Times New Roman"/>
          <w:sz w:val="24"/>
          <w:szCs w:val="24"/>
        </w:rPr>
        <w:t xml:space="preserve">odlukom uređuje ravnatelj </w:t>
      </w:r>
      <w:r w:rsidR="00B9219F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F527A4D" w14:textId="77777777" w:rsidR="002F3E07" w:rsidRPr="005A1E6E" w:rsidRDefault="002F3E07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AE0F8" w14:textId="77777777" w:rsidR="00B9219F" w:rsidRPr="005A1E6E" w:rsidRDefault="00B9219F" w:rsidP="00EB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E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6A0573D1" w14:textId="77777777" w:rsidR="00B9219F" w:rsidRPr="005A1E6E" w:rsidRDefault="00B9219F" w:rsidP="00EB0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ab/>
        <w:t>Ustanova može imati i znak (logo) o čemu posebnom odlu</w:t>
      </w:r>
      <w:r w:rsidR="00CA3A26" w:rsidRPr="005A1E6E">
        <w:rPr>
          <w:rFonts w:ascii="Times New Roman" w:hAnsi="Times New Roman" w:cs="Times New Roman"/>
          <w:sz w:val="24"/>
          <w:szCs w:val="24"/>
        </w:rPr>
        <w:t>kom, na prijedlog ravnatelja</w:t>
      </w:r>
      <w:r w:rsidR="00EB0622" w:rsidRPr="005A1E6E">
        <w:rPr>
          <w:rFonts w:ascii="Times New Roman" w:hAnsi="Times New Roman" w:cs="Times New Roman"/>
          <w:sz w:val="24"/>
          <w:szCs w:val="24"/>
        </w:rPr>
        <w:t xml:space="preserve">, </w:t>
      </w:r>
      <w:r w:rsidRPr="005A1E6E">
        <w:rPr>
          <w:rFonts w:ascii="Times New Roman" w:hAnsi="Times New Roman" w:cs="Times New Roman"/>
          <w:sz w:val="24"/>
          <w:szCs w:val="24"/>
        </w:rPr>
        <w:t>odlučuje Upravno vijeće</w:t>
      </w:r>
      <w:r w:rsidR="002F3E07" w:rsidRPr="005A1E6E">
        <w:rPr>
          <w:rFonts w:ascii="Times New Roman" w:hAnsi="Times New Roman" w:cs="Times New Roman"/>
          <w:sz w:val="24"/>
          <w:szCs w:val="24"/>
        </w:rPr>
        <w:t xml:space="preserve">, a ukoliko </w:t>
      </w:r>
      <w:r w:rsidR="00EB0622" w:rsidRPr="005A1E6E">
        <w:rPr>
          <w:rFonts w:ascii="Times New Roman" w:hAnsi="Times New Roman" w:cs="Times New Roman"/>
          <w:sz w:val="24"/>
          <w:szCs w:val="24"/>
        </w:rPr>
        <w:t>U</w:t>
      </w:r>
      <w:r w:rsidR="00BC260C" w:rsidRPr="005A1E6E">
        <w:rPr>
          <w:rFonts w:ascii="Times New Roman" w:hAnsi="Times New Roman" w:cs="Times New Roman"/>
          <w:sz w:val="24"/>
          <w:szCs w:val="24"/>
        </w:rPr>
        <w:t>stanova nema ustrojeno Upravno</w:t>
      </w:r>
      <w:r w:rsidR="002C794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B0622" w:rsidRPr="005A1E6E">
        <w:rPr>
          <w:rFonts w:ascii="Times New Roman" w:hAnsi="Times New Roman" w:cs="Times New Roman"/>
          <w:sz w:val="24"/>
          <w:szCs w:val="24"/>
        </w:rPr>
        <w:t>vijeće</w:t>
      </w:r>
      <w:r w:rsidR="00BE7BFB" w:rsidRPr="005A1E6E">
        <w:rPr>
          <w:rFonts w:ascii="Times New Roman" w:hAnsi="Times New Roman" w:cs="Times New Roman"/>
          <w:sz w:val="24"/>
          <w:szCs w:val="24"/>
        </w:rPr>
        <w:t xml:space="preserve"> o znaku odlučuje ravnatelj U</w:t>
      </w:r>
      <w:r w:rsidR="002F3E07" w:rsidRPr="005A1E6E">
        <w:rPr>
          <w:rFonts w:ascii="Times New Roman" w:hAnsi="Times New Roman" w:cs="Times New Roman"/>
          <w:sz w:val="24"/>
          <w:szCs w:val="24"/>
        </w:rPr>
        <w:t>stanove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E38FE14" w14:textId="77777777" w:rsidR="00CD0F1A" w:rsidRPr="005A1E6E" w:rsidRDefault="00CD0F1A" w:rsidP="00EB0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82759" w14:textId="77777777" w:rsidR="006C4564" w:rsidRPr="005A1E6E" w:rsidRDefault="006C4564" w:rsidP="00EB0622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5A1E6E">
        <w:rPr>
          <w:rFonts w:ascii="Times New Roman" w:hAnsi="Times New Roman" w:cs="Times New Roman"/>
          <w:sz w:val="24"/>
          <w:szCs w:val="24"/>
        </w:rPr>
        <w:tab/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DJELATNOST </w:t>
      </w:r>
      <w:r w:rsidR="00B9219F" w:rsidRPr="005A1E6E">
        <w:rPr>
          <w:rFonts w:ascii="Times New Roman" w:hAnsi="Times New Roman" w:cs="Times New Roman"/>
          <w:b/>
          <w:bCs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 I FINANCIRANJE</w:t>
      </w:r>
    </w:p>
    <w:p w14:paraId="6B8A5254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547E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9219F" w:rsidRPr="005A1E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24CF52" w14:textId="77777777" w:rsidR="00A241FD" w:rsidRPr="005A1E6E" w:rsidRDefault="00A241FD" w:rsidP="00A241FD">
      <w:pPr>
        <w:widowControl w:val="0"/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B9219F" w:rsidRPr="005A1E6E">
        <w:rPr>
          <w:rFonts w:ascii="Times New Roman" w:hAnsi="Times New Roman" w:cs="Times New Roman"/>
          <w:sz w:val="24"/>
          <w:szCs w:val="24"/>
        </w:rPr>
        <w:t>Djelatnost Ustanove</w:t>
      </w:r>
      <w:r w:rsidR="002D054C" w:rsidRPr="005A1E6E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37326B89" w14:textId="77777777" w:rsidR="003212DC" w:rsidRPr="005A1E6E" w:rsidRDefault="00A241FD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prikuplja</w:t>
      </w:r>
      <w:r w:rsidR="003212DC" w:rsidRPr="005A1E6E">
        <w:t>nje</w:t>
      </w:r>
      <w:r w:rsidRPr="005A1E6E">
        <w:t xml:space="preserve"> muzejsk</w:t>
      </w:r>
      <w:r w:rsidR="003212DC" w:rsidRPr="005A1E6E">
        <w:t>e</w:t>
      </w:r>
      <w:r w:rsidRPr="005A1E6E">
        <w:t xml:space="preserve"> građ</w:t>
      </w:r>
      <w:r w:rsidR="003212DC" w:rsidRPr="005A1E6E">
        <w:t>e</w:t>
      </w:r>
      <w:r w:rsidRPr="005A1E6E">
        <w:t xml:space="preserve"> i muzejsk</w:t>
      </w:r>
      <w:r w:rsidR="003212DC" w:rsidRPr="005A1E6E">
        <w:t>e</w:t>
      </w:r>
      <w:r w:rsidRPr="005A1E6E">
        <w:t xml:space="preserve"> dokumentacij</w:t>
      </w:r>
      <w:r w:rsidR="003212DC" w:rsidRPr="005A1E6E">
        <w:t>e</w:t>
      </w:r>
      <w:r w:rsidRPr="005A1E6E">
        <w:t xml:space="preserve"> </w:t>
      </w:r>
      <w:r w:rsidR="003212DC" w:rsidRPr="005A1E6E">
        <w:t xml:space="preserve">nastale na području Grada Umaga-Umago, </w:t>
      </w:r>
      <w:r w:rsidRPr="005A1E6E">
        <w:t>sukladno svojoj misiji i politici skupljanja</w:t>
      </w:r>
    </w:p>
    <w:p w14:paraId="24542C3B" w14:textId="77777777" w:rsidR="003212DC" w:rsidRPr="005A1E6E" w:rsidRDefault="00A241FD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čuva</w:t>
      </w:r>
      <w:r w:rsidR="003212DC" w:rsidRPr="005A1E6E">
        <w:t>nje muzejskih predmeta</w:t>
      </w:r>
      <w:r w:rsidRPr="005A1E6E">
        <w:t xml:space="preserve"> u odgovarajućim uvjetima i </w:t>
      </w:r>
      <w:r w:rsidR="003212DC" w:rsidRPr="005A1E6E">
        <w:t>zaštita cjelokupne muzejske</w:t>
      </w:r>
      <w:r w:rsidRPr="005A1E6E">
        <w:t xml:space="preserve"> građ</w:t>
      </w:r>
      <w:r w:rsidR="003212DC" w:rsidRPr="005A1E6E">
        <w:t>e</w:t>
      </w:r>
      <w:r w:rsidRPr="005A1E6E">
        <w:t>, muzejsk</w:t>
      </w:r>
      <w:r w:rsidR="003212DC" w:rsidRPr="005A1E6E">
        <w:t>e</w:t>
      </w:r>
      <w:r w:rsidRPr="005A1E6E">
        <w:t xml:space="preserve"> dokumentacij</w:t>
      </w:r>
      <w:r w:rsidR="003212DC" w:rsidRPr="005A1E6E">
        <w:t>e</w:t>
      </w:r>
      <w:r w:rsidRPr="005A1E6E">
        <w:t>, baštinsk</w:t>
      </w:r>
      <w:r w:rsidR="003212DC" w:rsidRPr="005A1E6E">
        <w:t>ih</w:t>
      </w:r>
      <w:r w:rsidRPr="005A1E6E">
        <w:t xml:space="preserve"> lokalitet</w:t>
      </w:r>
      <w:r w:rsidR="003212DC" w:rsidRPr="005A1E6E">
        <w:t>a</w:t>
      </w:r>
      <w:r w:rsidRPr="005A1E6E">
        <w:t xml:space="preserve"> i nalazišta</w:t>
      </w:r>
      <w:r w:rsidR="003212DC" w:rsidRPr="005A1E6E">
        <w:t>,</w:t>
      </w:r>
      <w:r w:rsidRPr="005A1E6E">
        <w:t xml:space="preserve"> u svrhu obrazovanja, proučavanja i uživanja u skladu s propisima o zaštiti i očuvanju kulturnih dobara</w:t>
      </w:r>
    </w:p>
    <w:p w14:paraId="4C319585" w14:textId="77777777" w:rsidR="00357378" w:rsidRPr="005A1E6E" w:rsidRDefault="00357378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revizija muzejske građe u muzeju, o čemu se izvješće dostavlja ministarstvu nadležnom za poslove kulture i Osnivaču</w:t>
      </w:r>
    </w:p>
    <w:p w14:paraId="2541F11A" w14:textId="77777777" w:rsidR="0097091C" w:rsidRPr="005A1E6E" w:rsidRDefault="0097091C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digitalizacija muzejske građe</w:t>
      </w:r>
    </w:p>
    <w:p w14:paraId="6DCB277E" w14:textId="77777777" w:rsidR="00A241FD" w:rsidRPr="005A1E6E" w:rsidRDefault="00A241FD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vo</w:t>
      </w:r>
      <w:r w:rsidR="003212DC" w:rsidRPr="005A1E6E">
        <w:t>đenje</w:t>
      </w:r>
      <w:r w:rsidRPr="005A1E6E">
        <w:t xml:space="preserve"> propisan</w:t>
      </w:r>
      <w:r w:rsidR="003212DC" w:rsidRPr="005A1E6E">
        <w:t>e</w:t>
      </w:r>
      <w:r w:rsidRPr="005A1E6E">
        <w:t xml:space="preserve"> muzejsk</w:t>
      </w:r>
      <w:r w:rsidR="003212DC" w:rsidRPr="005A1E6E">
        <w:t>e</w:t>
      </w:r>
      <w:r w:rsidRPr="005A1E6E">
        <w:t xml:space="preserve"> dokumentacij</w:t>
      </w:r>
      <w:r w:rsidR="003212DC" w:rsidRPr="005A1E6E">
        <w:t>e</w:t>
      </w:r>
      <w:r w:rsidRPr="005A1E6E">
        <w:t xml:space="preserve"> o muzejskim predmetima, zbirkama i aktivnostima muzeja</w:t>
      </w:r>
    </w:p>
    <w:p w14:paraId="25B6FDB1" w14:textId="77777777" w:rsidR="00357378" w:rsidRPr="005A1E6E" w:rsidRDefault="00357378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izrada stručnih mišljenja, vještačenja i elaborata o muzejskome predmetu, građi, zbirci o kojoj skrbi i drugim kulturnim dobrima te dijelovima prirode</w:t>
      </w:r>
    </w:p>
    <w:p w14:paraId="782F3EF2" w14:textId="77777777" w:rsidR="00357378" w:rsidRPr="005A1E6E" w:rsidRDefault="00357378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osiguranje prihvatljivog okruženja za javnost i dostupnost građe te dostupnost zbirki u obrazovne, stručne i znanstvene svrhe</w:t>
      </w:r>
    </w:p>
    <w:p w14:paraId="478ECD57" w14:textId="77777777" w:rsidR="00357378" w:rsidRPr="005A1E6E" w:rsidRDefault="00357378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procjena povijesne, znanstvene, umjetničke i tržišne vrijednosti muzejske građe za potrebe upravljanja imovinom, za osiguranje i otkup</w:t>
      </w:r>
    </w:p>
    <w:p w14:paraId="4C684D29" w14:textId="77777777" w:rsidR="0097091C" w:rsidRPr="005A1E6E" w:rsidRDefault="003212DC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lastRenderedPageBreak/>
        <w:t>organizacija istraživanja, predavanja, konferencij</w:t>
      </w:r>
      <w:r w:rsidR="00357378" w:rsidRPr="005A1E6E">
        <w:t>a</w:t>
      </w:r>
      <w:r w:rsidRPr="005A1E6E">
        <w:t xml:space="preserve"> i stručn</w:t>
      </w:r>
      <w:r w:rsidR="00357378" w:rsidRPr="005A1E6E">
        <w:t>ih</w:t>
      </w:r>
      <w:r w:rsidRPr="005A1E6E">
        <w:t xml:space="preserve"> skupov</w:t>
      </w:r>
      <w:r w:rsidR="00357378" w:rsidRPr="005A1E6E">
        <w:t>a,</w:t>
      </w:r>
      <w:r w:rsidRPr="005A1E6E">
        <w:t xml:space="preserve"> organiz</w:t>
      </w:r>
      <w:r w:rsidR="00357378" w:rsidRPr="005A1E6E">
        <w:t>acija</w:t>
      </w:r>
      <w:r w:rsidRPr="005A1E6E">
        <w:t xml:space="preserve"> edukativn</w:t>
      </w:r>
      <w:r w:rsidR="00357378" w:rsidRPr="005A1E6E">
        <w:t>ih</w:t>
      </w:r>
      <w:r w:rsidRPr="005A1E6E">
        <w:t xml:space="preserve"> aktivnosti i radionic</w:t>
      </w:r>
      <w:r w:rsidR="00357378" w:rsidRPr="005A1E6E">
        <w:t>a, stalnih i povremenih izložbi te umjetničkih i kulturnih događanja u okviru svog djelokruga</w:t>
      </w:r>
    </w:p>
    <w:p w14:paraId="5864ED78" w14:textId="77777777" w:rsidR="00BF63B6" w:rsidRPr="005A1E6E" w:rsidRDefault="0097091C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izrada</w:t>
      </w:r>
      <w:r w:rsidR="00A241FD" w:rsidRPr="005A1E6E">
        <w:t xml:space="preserve"> i prodaj</w:t>
      </w:r>
      <w:r w:rsidRPr="005A1E6E">
        <w:t>a</w:t>
      </w:r>
      <w:r w:rsidR="00A241FD" w:rsidRPr="005A1E6E">
        <w:t xml:space="preserve"> suvenira i predmeta </w:t>
      </w:r>
      <w:r w:rsidR="00BF63B6" w:rsidRPr="005A1E6E">
        <w:t xml:space="preserve">vezanih uz fundus i program muzeja te prodaja svih publikacija, kataloga, knjiga, časopisa, plakata, grafika u vlastitom izdanju ili izdanju drugih muzejskih ustanova i nakladnika vezanih iz muzejsku građu i muzejsku djelatnost, kulturu i zaštitu kulture i prirodne baštine. </w:t>
      </w:r>
    </w:p>
    <w:p w14:paraId="32F6EAB0" w14:textId="77777777" w:rsidR="00A241FD" w:rsidRPr="005A1E6E" w:rsidRDefault="0097091C" w:rsidP="00BF1AEF">
      <w:pPr>
        <w:pStyle w:val="box458021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5A1E6E">
        <w:t>obavljanje drugih</w:t>
      </w:r>
      <w:r w:rsidR="00A241FD" w:rsidRPr="005A1E6E">
        <w:t xml:space="preserve"> djelatnosti </w:t>
      </w:r>
      <w:r w:rsidR="00C26A18" w:rsidRPr="005A1E6E">
        <w:t xml:space="preserve">sukladno </w:t>
      </w:r>
      <w:r w:rsidR="00A241FD" w:rsidRPr="005A1E6E">
        <w:t>zakonu.</w:t>
      </w:r>
    </w:p>
    <w:p w14:paraId="45963076" w14:textId="77777777" w:rsidR="006C4564" w:rsidRPr="005A1E6E" w:rsidRDefault="00A241FD" w:rsidP="00A241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Uz djelatnost iz stavka 1. ovoga članka </w:t>
      </w:r>
      <w:r w:rsidR="00D91322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može obavljati i druge djelatnosti koje služe obavljanju djelatnosti za koje je </w:t>
      </w:r>
      <w:r w:rsidR="00D91322" w:rsidRPr="005A1E6E">
        <w:rPr>
          <w:rFonts w:ascii="Times New Roman" w:hAnsi="Times New Roman" w:cs="Times New Roman"/>
          <w:sz w:val="24"/>
          <w:szCs w:val="24"/>
        </w:rPr>
        <w:t>osnovana</w:t>
      </w:r>
      <w:r w:rsidR="006C4564" w:rsidRPr="005A1E6E">
        <w:rPr>
          <w:rFonts w:ascii="Times New Roman" w:hAnsi="Times New Roman" w:cs="Times New Roman"/>
          <w:sz w:val="24"/>
          <w:szCs w:val="24"/>
        </w:rPr>
        <w:t>, ako se te djelatnosti obavljaju u manjem opsegu ili ako je obavljanje tih djelatnosti uobičajeno uz temeljne djelatnosti.</w:t>
      </w:r>
    </w:p>
    <w:p w14:paraId="2DCE067F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BF1A1" w14:textId="77777777" w:rsidR="006C4564" w:rsidRPr="005A1E6E" w:rsidRDefault="00D91322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13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D18FDF" w14:textId="77777777" w:rsidR="006C4564" w:rsidRPr="005A1E6E" w:rsidRDefault="00D91322" w:rsidP="00C26A1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Svoju d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jelatnost </w:t>
      </w:r>
      <w:r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obavlja na temelju godišnjeg programa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rada.</w:t>
      </w:r>
    </w:p>
    <w:p w14:paraId="7D892471" w14:textId="77777777" w:rsidR="0097091C" w:rsidRPr="005A1E6E" w:rsidRDefault="0097091C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7F95E" w14:textId="77777777" w:rsidR="006C4564" w:rsidRPr="005A1E6E" w:rsidRDefault="00D91322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14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36376F" w14:textId="77777777" w:rsidR="006C4564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 okviru obavljanja djelatnosti</w:t>
      </w:r>
      <w:r w:rsidR="005C045F" w:rsidRPr="005A1E6E">
        <w:rPr>
          <w:rFonts w:ascii="Times New Roman" w:hAnsi="Times New Roman" w:cs="Times New Roman"/>
          <w:sz w:val="24"/>
          <w:szCs w:val="24"/>
        </w:rPr>
        <w:t>,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D91322" w:rsidRPr="005A1E6E">
        <w:rPr>
          <w:rFonts w:ascii="Times New Roman" w:hAnsi="Times New Roman" w:cs="Times New Roman"/>
          <w:sz w:val="24"/>
          <w:szCs w:val="24"/>
        </w:rPr>
        <w:t>Ustanova</w:t>
      </w:r>
      <w:r w:rsidRPr="005A1E6E">
        <w:rPr>
          <w:rFonts w:ascii="Times New Roman" w:hAnsi="Times New Roman" w:cs="Times New Roman"/>
          <w:sz w:val="24"/>
          <w:szCs w:val="24"/>
        </w:rPr>
        <w:t xml:space="preserve"> surađuje s tijelima javne uprave, drugim ustanovama, trgovačkim društvima, institucijama, </w:t>
      </w:r>
      <w:r w:rsidR="00D91322" w:rsidRPr="005A1E6E">
        <w:rPr>
          <w:rFonts w:ascii="Times New Roman" w:hAnsi="Times New Roman" w:cs="Times New Roman"/>
          <w:sz w:val="24"/>
          <w:szCs w:val="24"/>
        </w:rPr>
        <w:t xml:space="preserve">organizacijama civilnog društva </w:t>
      </w:r>
      <w:r w:rsidRPr="005A1E6E">
        <w:rPr>
          <w:rFonts w:ascii="Times New Roman" w:hAnsi="Times New Roman" w:cs="Times New Roman"/>
          <w:sz w:val="24"/>
          <w:szCs w:val="24"/>
        </w:rPr>
        <w:t>te t</w:t>
      </w:r>
      <w:r w:rsidR="005C045F" w:rsidRPr="005A1E6E">
        <w:rPr>
          <w:rFonts w:ascii="Times New Roman" w:hAnsi="Times New Roman" w:cs="Times New Roman"/>
          <w:sz w:val="24"/>
          <w:szCs w:val="24"/>
        </w:rPr>
        <w:t>i</w:t>
      </w:r>
      <w:r w:rsidRPr="005A1E6E">
        <w:rPr>
          <w:rFonts w:ascii="Times New Roman" w:hAnsi="Times New Roman" w:cs="Times New Roman"/>
          <w:sz w:val="24"/>
          <w:szCs w:val="24"/>
        </w:rPr>
        <w:t xml:space="preserve">jelima jedinica lokalne i područne </w:t>
      </w:r>
      <w:r w:rsidR="00E73EDA" w:rsidRPr="005A1E6E">
        <w:rPr>
          <w:rFonts w:ascii="Times New Roman" w:hAnsi="Times New Roman" w:cs="Times New Roman"/>
          <w:sz w:val="24"/>
          <w:szCs w:val="24"/>
        </w:rPr>
        <w:t xml:space="preserve"> (regionalne) </w:t>
      </w:r>
      <w:r w:rsidRPr="005A1E6E">
        <w:rPr>
          <w:rFonts w:ascii="Times New Roman" w:hAnsi="Times New Roman" w:cs="Times New Roman"/>
          <w:sz w:val="24"/>
          <w:szCs w:val="24"/>
        </w:rPr>
        <w:t>samouprave.</w:t>
      </w:r>
      <w:bookmarkStart w:id="2" w:name="page7"/>
      <w:bookmarkEnd w:id="2"/>
    </w:p>
    <w:p w14:paraId="67F95E36" w14:textId="77777777" w:rsidR="0097091C" w:rsidRPr="005A1E6E" w:rsidRDefault="0097091C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022FE" w14:textId="77777777" w:rsidR="006C4564" w:rsidRPr="005A1E6E" w:rsidRDefault="00D91322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15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6B6142" w14:textId="77777777" w:rsidR="006C4564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Financijska sredstva za rad i obavljanje redovne i programske djelatnosti </w:t>
      </w:r>
      <w:r w:rsidR="00D91322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osigu</w:t>
      </w:r>
      <w:r w:rsidR="005C045F" w:rsidRPr="005A1E6E">
        <w:rPr>
          <w:rFonts w:ascii="Times New Roman" w:hAnsi="Times New Roman" w:cs="Times New Roman"/>
          <w:sz w:val="24"/>
          <w:szCs w:val="24"/>
        </w:rPr>
        <w:t xml:space="preserve">ravaju se iz sljedećih izvora: proračuna </w:t>
      </w:r>
      <w:r w:rsidR="00B84C02" w:rsidRPr="005A1E6E">
        <w:rPr>
          <w:rFonts w:ascii="Times New Roman" w:hAnsi="Times New Roman" w:cs="Times New Roman"/>
          <w:sz w:val="24"/>
          <w:szCs w:val="24"/>
        </w:rPr>
        <w:t>Osnivača</w:t>
      </w:r>
      <w:r w:rsidR="005C045F" w:rsidRPr="005A1E6E">
        <w:rPr>
          <w:rFonts w:ascii="Times New Roman" w:hAnsi="Times New Roman" w:cs="Times New Roman"/>
          <w:sz w:val="24"/>
          <w:szCs w:val="24"/>
        </w:rPr>
        <w:t>, p</w:t>
      </w:r>
      <w:r w:rsidRPr="005A1E6E">
        <w:rPr>
          <w:rFonts w:ascii="Times New Roman" w:hAnsi="Times New Roman" w:cs="Times New Roman"/>
          <w:sz w:val="24"/>
          <w:szCs w:val="24"/>
        </w:rPr>
        <w:t xml:space="preserve">roračuna </w:t>
      </w:r>
      <w:r w:rsidR="00D91322" w:rsidRPr="005A1E6E">
        <w:rPr>
          <w:rFonts w:ascii="Times New Roman" w:hAnsi="Times New Roman" w:cs="Times New Roman"/>
          <w:sz w:val="24"/>
          <w:szCs w:val="24"/>
        </w:rPr>
        <w:t xml:space="preserve">Istarske Županije, </w:t>
      </w:r>
      <w:r w:rsidR="005C045F" w:rsidRPr="005A1E6E">
        <w:rPr>
          <w:rFonts w:ascii="Times New Roman" w:hAnsi="Times New Roman" w:cs="Times New Roman"/>
          <w:sz w:val="24"/>
          <w:szCs w:val="24"/>
        </w:rPr>
        <w:t xml:space="preserve">proračuna </w:t>
      </w:r>
      <w:r w:rsidRPr="005A1E6E">
        <w:rPr>
          <w:rFonts w:ascii="Times New Roman" w:hAnsi="Times New Roman" w:cs="Times New Roman"/>
          <w:sz w:val="24"/>
          <w:szCs w:val="24"/>
        </w:rPr>
        <w:t>Republike Hrvatske, vlastitih izvora od nakn</w:t>
      </w:r>
      <w:r w:rsidR="00D13D5B" w:rsidRPr="005A1E6E">
        <w:rPr>
          <w:rFonts w:ascii="Times New Roman" w:hAnsi="Times New Roman" w:cs="Times New Roman"/>
          <w:sz w:val="24"/>
          <w:szCs w:val="24"/>
        </w:rPr>
        <w:t>ada korisnika uslug</w:t>
      </w:r>
      <w:r w:rsidR="008A17FA" w:rsidRPr="005A1E6E">
        <w:rPr>
          <w:rFonts w:ascii="Times New Roman" w:hAnsi="Times New Roman" w:cs="Times New Roman"/>
          <w:sz w:val="24"/>
          <w:szCs w:val="24"/>
        </w:rPr>
        <w:t>a, darovanjima i sponzorstvima te</w:t>
      </w:r>
      <w:r w:rsidR="00D13D5B" w:rsidRPr="005A1E6E">
        <w:rPr>
          <w:rFonts w:ascii="Times New Roman" w:hAnsi="Times New Roman" w:cs="Times New Roman"/>
          <w:sz w:val="24"/>
          <w:szCs w:val="24"/>
        </w:rPr>
        <w:t xml:space="preserve"> na drugi način u skladu sa zakonom.</w:t>
      </w:r>
    </w:p>
    <w:p w14:paraId="287F0BE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BF6EA" w14:textId="77777777" w:rsidR="006C4564" w:rsidRPr="005A1E6E" w:rsidRDefault="00D91322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16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1C41CE" w14:textId="3B2575CD" w:rsidR="006C4564" w:rsidRPr="005A1E6E" w:rsidRDefault="00D13D5B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Svoje proizvode i usluge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 xml:space="preserve">Ustanova naplaćuje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temeljem </w:t>
      </w:r>
      <w:r w:rsidR="00653EAB" w:rsidRPr="005A1E6E">
        <w:rPr>
          <w:rFonts w:ascii="Times New Roman" w:hAnsi="Times New Roman" w:cs="Times New Roman"/>
          <w:sz w:val="24"/>
          <w:szCs w:val="24"/>
        </w:rPr>
        <w:t>c</w:t>
      </w:r>
      <w:r w:rsidR="006C4564" w:rsidRPr="005A1E6E">
        <w:rPr>
          <w:rFonts w:ascii="Times New Roman" w:hAnsi="Times New Roman" w:cs="Times New Roman"/>
          <w:sz w:val="24"/>
          <w:szCs w:val="24"/>
        </w:rPr>
        <w:t>jenika, kojeg</w:t>
      </w:r>
      <w:r w:rsidR="00D91322" w:rsidRPr="005A1E6E">
        <w:rPr>
          <w:rFonts w:ascii="Times New Roman" w:hAnsi="Times New Roman" w:cs="Times New Roman"/>
          <w:sz w:val="24"/>
          <w:szCs w:val="24"/>
        </w:rPr>
        <w:t>a</w:t>
      </w:r>
      <w:r w:rsidR="00701E31" w:rsidRPr="005A1E6E">
        <w:rPr>
          <w:rFonts w:ascii="Times New Roman" w:hAnsi="Times New Roman" w:cs="Times New Roman"/>
          <w:sz w:val="24"/>
          <w:szCs w:val="24"/>
        </w:rPr>
        <w:t xml:space="preserve"> na prijedlog rav</w:t>
      </w:r>
      <w:r w:rsidR="00CA3A26" w:rsidRPr="005A1E6E">
        <w:rPr>
          <w:rFonts w:ascii="Times New Roman" w:hAnsi="Times New Roman" w:cs="Times New Roman"/>
          <w:sz w:val="24"/>
          <w:szCs w:val="24"/>
        </w:rPr>
        <w:t>nate</w:t>
      </w:r>
      <w:r w:rsidRPr="005A1E6E">
        <w:rPr>
          <w:rFonts w:ascii="Times New Roman" w:hAnsi="Times New Roman" w:cs="Times New Roman"/>
          <w:sz w:val="24"/>
          <w:szCs w:val="24"/>
        </w:rPr>
        <w:t xml:space="preserve">lja i uz prethodnu suglasnost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</w:t>
      </w:r>
      <w:r w:rsidR="0011336F" w:rsidRPr="005A1E6E">
        <w:rPr>
          <w:rFonts w:ascii="Times New Roman" w:hAnsi="Times New Roman" w:cs="Times New Roman"/>
          <w:sz w:val="24"/>
          <w:szCs w:val="24"/>
        </w:rPr>
        <w:t>a</w:t>
      </w:r>
      <w:r w:rsidRPr="005A1E6E">
        <w:rPr>
          <w:rFonts w:ascii="Times New Roman" w:hAnsi="Times New Roman" w:cs="Times New Roman"/>
          <w:sz w:val="24"/>
          <w:szCs w:val="24"/>
        </w:rPr>
        <w:t>, donosi Upravno vijeće odnosno ravnatelj Ustanove.</w:t>
      </w:r>
    </w:p>
    <w:p w14:paraId="0C154AAA" w14:textId="77777777" w:rsidR="0097091C" w:rsidRPr="005A1E6E" w:rsidRDefault="0097091C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128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V. USTROJSTVO, TIJELA I DJELATNICI </w:t>
      </w:r>
      <w:r w:rsidR="00EB3965" w:rsidRPr="005A1E6E">
        <w:rPr>
          <w:rFonts w:ascii="Times New Roman" w:hAnsi="Times New Roman" w:cs="Times New Roman"/>
          <w:b/>
          <w:bCs/>
          <w:sz w:val="24"/>
          <w:szCs w:val="24"/>
        </w:rPr>
        <w:t>USTANOVE</w:t>
      </w:r>
    </w:p>
    <w:p w14:paraId="0D79BCC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C022D" w14:textId="77777777" w:rsidR="006C4564" w:rsidRPr="005A1E6E" w:rsidRDefault="006C4564" w:rsidP="00EB0622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V.1.</w:t>
      </w:r>
      <w:r w:rsidRPr="005A1E6E">
        <w:rPr>
          <w:rFonts w:ascii="Times New Roman" w:hAnsi="Times New Roman" w:cs="Times New Roman"/>
          <w:sz w:val="24"/>
          <w:szCs w:val="24"/>
        </w:rPr>
        <w:tab/>
      </w:r>
      <w:r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Ustrojstvo </w:t>
      </w:r>
      <w:r w:rsidR="00D91322"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Ustanove</w:t>
      </w:r>
    </w:p>
    <w:p w14:paraId="08FC30B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4E6E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91322" w:rsidRPr="005A1E6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7B9F6F" w14:textId="77777777" w:rsidR="006C4564" w:rsidRPr="005A1E6E" w:rsidRDefault="00D13D5B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Unutarnjim ustrojstvom </w:t>
      </w:r>
      <w:r w:rsidR="003E3405" w:rsidRPr="005A1E6E">
        <w:rPr>
          <w:rFonts w:ascii="Times New Roman" w:hAnsi="Times New Roman" w:cs="Times New Roman"/>
          <w:sz w:val="24"/>
          <w:szCs w:val="24"/>
        </w:rPr>
        <w:t xml:space="preserve">Ustanove </w:t>
      </w:r>
      <w:r w:rsidR="006C4564" w:rsidRPr="005A1E6E">
        <w:rPr>
          <w:rFonts w:ascii="Times New Roman" w:hAnsi="Times New Roman" w:cs="Times New Roman"/>
          <w:sz w:val="24"/>
          <w:szCs w:val="24"/>
        </w:rPr>
        <w:t>osigurava se ostvarivanje</w:t>
      </w:r>
      <w:r w:rsidR="00D91322" w:rsidRPr="005A1E6E">
        <w:rPr>
          <w:rFonts w:ascii="Times New Roman" w:hAnsi="Times New Roman" w:cs="Times New Roman"/>
          <w:sz w:val="24"/>
          <w:szCs w:val="24"/>
        </w:rPr>
        <w:t xml:space="preserve"> djelatnosti utvrđene člankom 12</w:t>
      </w:r>
      <w:r w:rsidR="006C4564" w:rsidRPr="005A1E6E">
        <w:rPr>
          <w:rFonts w:ascii="Times New Roman" w:hAnsi="Times New Roman" w:cs="Times New Roman"/>
          <w:sz w:val="24"/>
          <w:szCs w:val="24"/>
        </w:rPr>
        <w:t>. ovog</w:t>
      </w:r>
      <w:r w:rsidR="0070322F" w:rsidRPr="005A1E6E">
        <w:rPr>
          <w:rFonts w:ascii="Times New Roman" w:hAnsi="Times New Roman" w:cs="Times New Roman"/>
          <w:sz w:val="24"/>
          <w:szCs w:val="24"/>
        </w:rPr>
        <w:t>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Statuta, te</w:t>
      </w:r>
      <w:r w:rsidR="003E3405" w:rsidRPr="005A1E6E">
        <w:rPr>
          <w:rFonts w:ascii="Times New Roman" w:hAnsi="Times New Roman" w:cs="Times New Roman"/>
          <w:sz w:val="24"/>
          <w:szCs w:val="24"/>
        </w:rPr>
        <w:t xml:space="preserve"> obavljanje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administrativno-stručnih, računovodstveno-financijsk</w:t>
      </w:r>
      <w:r w:rsidR="00EF7F21" w:rsidRPr="005A1E6E">
        <w:rPr>
          <w:rFonts w:ascii="Times New Roman" w:hAnsi="Times New Roman" w:cs="Times New Roman"/>
          <w:sz w:val="24"/>
          <w:szCs w:val="24"/>
        </w:rPr>
        <w:t>ih i pomoćno-tehničkih poslova.</w:t>
      </w:r>
    </w:p>
    <w:p w14:paraId="5EA04BE6" w14:textId="77777777" w:rsidR="006C4564" w:rsidRPr="005A1E6E" w:rsidRDefault="003E340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D91322" w:rsidRPr="005A1E6E">
        <w:rPr>
          <w:rFonts w:ascii="Times New Roman" w:hAnsi="Times New Roman" w:cs="Times New Roman"/>
          <w:sz w:val="24"/>
          <w:szCs w:val="24"/>
        </w:rPr>
        <w:t>Unut</w:t>
      </w:r>
      <w:r w:rsidR="00701E31" w:rsidRPr="005A1E6E">
        <w:rPr>
          <w:rFonts w:ascii="Times New Roman" w:hAnsi="Times New Roman" w:cs="Times New Roman"/>
          <w:sz w:val="24"/>
          <w:szCs w:val="24"/>
        </w:rPr>
        <w:t>ar</w:t>
      </w:r>
      <w:r w:rsidR="00D91322" w:rsidRPr="005A1E6E">
        <w:rPr>
          <w:rFonts w:ascii="Times New Roman" w:hAnsi="Times New Roman" w:cs="Times New Roman"/>
          <w:sz w:val="24"/>
          <w:szCs w:val="24"/>
        </w:rPr>
        <w:t xml:space="preserve">njim ustrojstvom </w:t>
      </w:r>
      <w:r w:rsidR="006C4564" w:rsidRPr="005A1E6E">
        <w:rPr>
          <w:rFonts w:ascii="Times New Roman" w:hAnsi="Times New Roman" w:cs="Times New Roman"/>
          <w:sz w:val="24"/>
          <w:szCs w:val="24"/>
        </w:rPr>
        <w:t>povezuju se svi oblici rada i djelatnosti prema vrsti i srodnosti programa i poslova kako bi se ostvarili primjereni rezultati rada u procesu os</w:t>
      </w:r>
      <w:r w:rsidR="00D91322" w:rsidRPr="005A1E6E">
        <w:rPr>
          <w:rFonts w:ascii="Times New Roman" w:hAnsi="Times New Roman" w:cs="Times New Roman"/>
          <w:sz w:val="24"/>
          <w:szCs w:val="24"/>
        </w:rPr>
        <w:t>tvarivanja djelatnosti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468CA9F2" w14:textId="77777777" w:rsidR="008B4D34" w:rsidRPr="005A1E6E" w:rsidRDefault="003E340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Unutarnje ustrojstvo i način obavljanja djelatnosti </w:t>
      </w:r>
      <w:r w:rsidR="00D91322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pobliže se uređuje Pravilnikom o unutarnjem u</w:t>
      </w:r>
      <w:r w:rsidR="00D91322" w:rsidRPr="005A1E6E">
        <w:rPr>
          <w:rFonts w:ascii="Times New Roman" w:hAnsi="Times New Roman" w:cs="Times New Roman"/>
          <w:sz w:val="24"/>
          <w:szCs w:val="24"/>
        </w:rPr>
        <w:t>strojstvu i načinu rada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1D607844" w14:textId="77777777" w:rsidR="00765D73" w:rsidRPr="005A1E6E" w:rsidRDefault="00765D73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289E5" w14:textId="77777777" w:rsidR="006C4564" w:rsidRPr="005A1E6E" w:rsidRDefault="00D91322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18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A0CAB8" w14:textId="77777777" w:rsidR="006C4564" w:rsidRPr="005A1E6E" w:rsidRDefault="00D91322" w:rsidP="003E3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Unutarnji rad i red u Ustanovi odvija se prema kućnom redu, koji </w:t>
      </w:r>
      <w:r w:rsidR="006C4564" w:rsidRPr="005A1E6E">
        <w:rPr>
          <w:rFonts w:ascii="Times New Roman" w:hAnsi="Times New Roman" w:cs="Times New Roman"/>
          <w:sz w:val="24"/>
          <w:szCs w:val="24"/>
        </w:rPr>
        <w:t>sadrži osobito:</w:t>
      </w:r>
    </w:p>
    <w:p w14:paraId="528DB4FB" w14:textId="77777777" w:rsidR="00E32A6A" w:rsidRPr="005A1E6E" w:rsidRDefault="00D91322" w:rsidP="00BF1AEF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radno vrijeme</w:t>
      </w:r>
    </w:p>
    <w:p w14:paraId="2164ED9B" w14:textId="77777777" w:rsidR="00E32A6A" w:rsidRPr="005A1E6E" w:rsidRDefault="006C4564" w:rsidP="00BF1AEF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otključava</w:t>
      </w:r>
      <w:r w:rsidR="00D91322" w:rsidRPr="005A1E6E">
        <w:rPr>
          <w:rFonts w:ascii="Times New Roman" w:hAnsi="Times New Roman" w:cs="Times New Roman"/>
          <w:sz w:val="24"/>
          <w:szCs w:val="24"/>
        </w:rPr>
        <w:t>nje zgrade i drugih prostorija</w:t>
      </w:r>
    </w:p>
    <w:p w14:paraId="37FC26C8" w14:textId="77777777" w:rsidR="00E32A6A" w:rsidRPr="005A1E6E" w:rsidRDefault="0070322F" w:rsidP="00BF1AEF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ulazak korisnika i drugih</w:t>
      </w:r>
      <w:r w:rsidR="00D91322" w:rsidRPr="005A1E6E">
        <w:rPr>
          <w:rFonts w:ascii="Times New Roman" w:hAnsi="Times New Roman" w:cs="Times New Roman"/>
          <w:sz w:val="24"/>
          <w:szCs w:val="24"/>
        </w:rPr>
        <w:t xml:space="preserve"> osoba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88778" w14:textId="77777777" w:rsidR="00E32A6A" w:rsidRPr="005A1E6E" w:rsidRDefault="00D91322" w:rsidP="00BF1AEF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održavanje reda</w:t>
      </w:r>
    </w:p>
    <w:p w14:paraId="4821E501" w14:textId="77777777" w:rsidR="006C4564" w:rsidRPr="005A1E6E" w:rsidRDefault="006C4564" w:rsidP="00BF1AEF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unošenje i iznošenje materijala i slično. </w:t>
      </w:r>
    </w:p>
    <w:p w14:paraId="005A3110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bookmarkStart w:id="3" w:name="page8"/>
      <w:bookmarkEnd w:id="3"/>
      <w:r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V.2. Tijela </w:t>
      </w:r>
      <w:r w:rsidR="002F082D"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Ustanove</w:t>
      </w:r>
    </w:p>
    <w:p w14:paraId="1F18EC82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60BD3" w14:textId="77777777" w:rsidR="006C4564" w:rsidRPr="005A1E6E" w:rsidRDefault="006C4564" w:rsidP="00EB0622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V.2.1.</w:t>
      </w:r>
      <w:r w:rsidRPr="005A1E6E">
        <w:rPr>
          <w:rFonts w:ascii="Times New Roman" w:hAnsi="Times New Roman" w:cs="Times New Roman"/>
          <w:sz w:val="24"/>
          <w:szCs w:val="24"/>
        </w:rPr>
        <w:tab/>
      </w:r>
      <w:r w:rsidR="00E337B4"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Upravno</w:t>
      </w:r>
      <w:r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vijeće</w:t>
      </w:r>
    </w:p>
    <w:p w14:paraId="2670624A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7730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F082D" w:rsidRPr="005A1E6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8555BF" w14:textId="77777777" w:rsidR="001324EE" w:rsidRPr="005A1E6E" w:rsidRDefault="003E340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E337B4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vijeće je kolegijalno tijelo upravljanja </w:t>
      </w:r>
      <w:r w:rsidR="002F082D" w:rsidRPr="005A1E6E">
        <w:rPr>
          <w:rFonts w:ascii="Times New Roman" w:hAnsi="Times New Roman" w:cs="Times New Roman"/>
          <w:sz w:val="24"/>
          <w:szCs w:val="24"/>
        </w:rPr>
        <w:t>Ustanovom</w:t>
      </w:r>
      <w:r w:rsidR="001324EE" w:rsidRPr="005A1E6E">
        <w:rPr>
          <w:rFonts w:ascii="Times New Roman" w:hAnsi="Times New Roman" w:cs="Times New Roman"/>
          <w:sz w:val="24"/>
          <w:szCs w:val="24"/>
        </w:rPr>
        <w:t>, a osniva se</w:t>
      </w:r>
      <w:r w:rsidR="009B765B" w:rsidRPr="005A1E6E">
        <w:rPr>
          <w:rFonts w:ascii="Times New Roman" w:hAnsi="Times New Roman" w:cs="Times New Roman"/>
          <w:sz w:val="24"/>
          <w:szCs w:val="24"/>
        </w:rPr>
        <w:t xml:space="preserve"> ukoliko Ustanova  ima više od pet</w:t>
      </w:r>
      <w:r w:rsidR="001324EE" w:rsidRPr="005A1E6E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757AE" w14:textId="77777777" w:rsidR="006C4564" w:rsidRPr="005A1E6E" w:rsidRDefault="003E340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E337B4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vijeće broji </w:t>
      </w:r>
      <w:r w:rsidR="001324EE" w:rsidRPr="005A1E6E">
        <w:rPr>
          <w:rFonts w:ascii="Times New Roman" w:hAnsi="Times New Roman" w:cs="Times New Roman"/>
          <w:sz w:val="24"/>
          <w:szCs w:val="24"/>
        </w:rPr>
        <w:t xml:space="preserve">pet članova, od kojih </w:t>
      </w:r>
      <w:r w:rsidR="00E36A73" w:rsidRPr="005A1E6E">
        <w:rPr>
          <w:rFonts w:ascii="Times New Roman" w:hAnsi="Times New Roman" w:cs="Times New Roman"/>
          <w:sz w:val="24"/>
          <w:szCs w:val="24"/>
        </w:rPr>
        <w:t>predsjednika i dva</w:t>
      </w:r>
      <w:r w:rsidR="001324EE" w:rsidRPr="005A1E6E">
        <w:rPr>
          <w:rFonts w:ascii="Times New Roman" w:hAnsi="Times New Roman" w:cs="Times New Roman"/>
          <w:sz w:val="24"/>
          <w:szCs w:val="24"/>
        </w:rPr>
        <w:t xml:space="preserve"> člana</w:t>
      </w:r>
      <w:r w:rsidR="002F6637" w:rsidRPr="005A1E6E">
        <w:rPr>
          <w:rFonts w:ascii="Times New Roman" w:hAnsi="Times New Roman" w:cs="Times New Roman"/>
          <w:sz w:val="24"/>
          <w:szCs w:val="24"/>
        </w:rPr>
        <w:t xml:space="preserve"> u ime Osnivača</w:t>
      </w:r>
      <w:r w:rsidR="001324EE" w:rsidRPr="005A1E6E">
        <w:rPr>
          <w:rFonts w:ascii="Times New Roman" w:hAnsi="Times New Roman" w:cs="Times New Roman"/>
          <w:sz w:val="24"/>
          <w:szCs w:val="24"/>
        </w:rPr>
        <w:t xml:space="preserve"> imenuje</w:t>
      </w:r>
      <w:r w:rsidR="0097511E" w:rsidRPr="005A1E6E">
        <w:rPr>
          <w:rFonts w:ascii="Times New Roman" w:hAnsi="Times New Roman" w:cs="Times New Roman"/>
          <w:sz w:val="24"/>
          <w:szCs w:val="24"/>
        </w:rPr>
        <w:t xml:space="preserve"> i razrješava</w:t>
      </w:r>
      <w:r w:rsidR="001324EE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53327E" w:rsidRPr="005A1E6E">
        <w:rPr>
          <w:rFonts w:ascii="Times New Roman" w:hAnsi="Times New Roman" w:cs="Times New Roman"/>
          <w:sz w:val="24"/>
          <w:szCs w:val="24"/>
        </w:rPr>
        <w:t xml:space="preserve">izvršno tijelo </w:t>
      </w:r>
      <w:r w:rsidR="00454FE2" w:rsidRPr="005A1E6E">
        <w:rPr>
          <w:rFonts w:ascii="Times New Roman" w:hAnsi="Times New Roman" w:cs="Times New Roman"/>
          <w:sz w:val="24"/>
          <w:szCs w:val="24"/>
        </w:rPr>
        <w:t>Osnivač</w:t>
      </w:r>
      <w:r w:rsidR="0053327E" w:rsidRPr="005A1E6E">
        <w:rPr>
          <w:rFonts w:ascii="Times New Roman" w:hAnsi="Times New Roman" w:cs="Times New Roman"/>
          <w:sz w:val="24"/>
          <w:szCs w:val="24"/>
        </w:rPr>
        <w:t>a</w:t>
      </w:r>
      <w:r w:rsidR="002A4D12" w:rsidRPr="005A1E6E">
        <w:rPr>
          <w:rFonts w:ascii="Times New Roman" w:hAnsi="Times New Roman" w:cs="Times New Roman"/>
          <w:sz w:val="24"/>
          <w:szCs w:val="24"/>
        </w:rPr>
        <w:t xml:space="preserve"> (u daljnjem tekstu: Gradonačelnik)</w:t>
      </w:r>
      <w:r w:rsidR="001324EE" w:rsidRPr="005A1E6E">
        <w:rPr>
          <w:rFonts w:ascii="Times New Roman" w:hAnsi="Times New Roman" w:cs="Times New Roman"/>
          <w:sz w:val="24"/>
          <w:szCs w:val="24"/>
        </w:rPr>
        <w:t xml:space="preserve"> iz reda istaknutih kulturnih, javnih i znanstvenih djelatnika, </w:t>
      </w:r>
      <w:r w:rsidR="00E337B4" w:rsidRPr="005A1E6E">
        <w:rPr>
          <w:rFonts w:ascii="Times New Roman" w:hAnsi="Times New Roman" w:cs="Times New Roman"/>
          <w:sz w:val="24"/>
          <w:szCs w:val="24"/>
        </w:rPr>
        <w:t xml:space="preserve">pravnih, ekonomskih i financijskih stručnjaka, </w:t>
      </w:r>
      <w:r w:rsidR="001324EE" w:rsidRPr="005A1E6E">
        <w:rPr>
          <w:rFonts w:ascii="Times New Roman" w:hAnsi="Times New Roman" w:cs="Times New Roman"/>
          <w:sz w:val="24"/>
          <w:szCs w:val="24"/>
        </w:rPr>
        <w:t>jednog bira stručno</w:t>
      </w:r>
      <w:r w:rsidR="008A2783" w:rsidRPr="005A1E6E">
        <w:rPr>
          <w:rFonts w:ascii="Times New Roman" w:hAnsi="Times New Roman" w:cs="Times New Roman"/>
          <w:sz w:val="24"/>
          <w:szCs w:val="24"/>
        </w:rPr>
        <w:t xml:space="preserve"> vijeće, a ako ono nije osnovano, stručni muzejski djelatnici iz svojih redova</w:t>
      </w:r>
      <w:r w:rsidR="001324EE" w:rsidRPr="005A1E6E">
        <w:rPr>
          <w:rFonts w:ascii="Times New Roman" w:hAnsi="Times New Roman" w:cs="Times New Roman"/>
          <w:sz w:val="24"/>
          <w:szCs w:val="24"/>
        </w:rPr>
        <w:t>, a jednog člana biraju sv</w:t>
      </w:r>
      <w:r w:rsidR="008A2783" w:rsidRPr="005A1E6E">
        <w:rPr>
          <w:rFonts w:ascii="Times New Roman" w:hAnsi="Times New Roman" w:cs="Times New Roman"/>
          <w:sz w:val="24"/>
          <w:szCs w:val="24"/>
        </w:rPr>
        <w:t>i radnici sukladno zakonu kojim se uređuju radni odnosi.</w:t>
      </w:r>
    </w:p>
    <w:p w14:paraId="6D2B7923" w14:textId="77777777" w:rsidR="00E337B4" w:rsidRPr="005A1E6E" w:rsidRDefault="003E340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E36A73" w:rsidRPr="005A1E6E">
        <w:rPr>
          <w:rFonts w:ascii="Times New Roman" w:hAnsi="Times New Roman" w:cs="Times New Roman"/>
          <w:sz w:val="24"/>
          <w:szCs w:val="24"/>
        </w:rPr>
        <w:t>Za predsjednika i članove</w:t>
      </w:r>
      <w:r w:rsidR="00E337B4" w:rsidRPr="005A1E6E">
        <w:rPr>
          <w:rFonts w:ascii="Times New Roman" w:hAnsi="Times New Roman" w:cs="Times New Roman"/>
          <w:sz w:val="24"/>
          <w:szCs w:val="24"/>
        </w:rPr>
        <w:t xml:space="preserve"> Upravnog vijeća iz stavka 2. ovog članka</w:t>
      </w:r>
      <w:r w:rsidR="008A2783" w:rsidRPr="005A1E6E">
        <w:rPr>
          <w:rFonts w:ascii="Times New Roman" w:hAnsi="Times New Roman" w:cs="Times New Roman"/>
          <w:sz w:val="24"/>
          <w:szCs w:val="24"/>
        </w:rPr>
        <w:t>,</w:t>
      </w:r>
      <w:r w:rsidR="00E36A73" w:rsidRPr="005A1E6E">
        <w:rPr>
          <w:rFonts w:ascii="Times New Roman" w:hAnsi="Times New Roman" w:cs="Times New Roman"/>
          <w:sz w:val="24"/>
          <w:szCs w:val="24"/>
        </w:rPr>
        <w:t xml:space="preserve"> koje imenuje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</w:t>
      </w:r>
      <w:r w:rsidR="00E337B4" w:rsidRPr="005A1E6E">
        <w:rPr>
          <w:rFonts w:ascii="Times New Roman" w:hAnsi="Times New Roman" w:cs="Times New Roman"/>
          <w:sz w:val="24"/>
          <w:szCs w:val="24"/>
        </w:rPr>
        <w:t xml:space="preserve">, </w:t>
      </w:r>
      <w:r w:rsidR="00E36A73" w:rsidRPr="005A1E6E">
        <w:rPr>
          <w:rFonts w:ascii="Times New Roman" w:hAnsi="Times New Roman" w:cs="Times New Roman"/>
          <w:sz w:val="24"/>
          <w:szCs w:val="24"/>
        </w:rPr>
        <w:t xml:space="preserve">može biti imenovana osoba koja ima završen </w:t>
      </w:r>
      <w:r w:rsidR="00771416" w:rsidRPr="005A1E6E">
        <w:rPr>
          <w:rFonts w:ascii="Times New Roman" w:hAnsi="Times New Roman" w:cs="Times New Roman"/>
          <w:sz w:val="24"/>
          <w:szCs w:val="24"/>
        </w:rPr>
        <w:t>sveučilišni diplomski studij ili sveučilišni integrirani prijediplomski i diplomski studij ili stručni diplomski studij ili s njim izjednačen studij.</w:t>
      </w:r>
    </w:p>
    <w:p w14:paraId="37D32622" w14:textId="77777777" w:rsidR="006C4564" w:rsidRPr="005A1E6E" w:rsidRDefault="003E340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CA3A26" w:rsidRPr="005A1E6E">
        <w:rPr>
          <w:rFonts w:ascii="Times New Roman" w:hAnsi="Times New Roman" w:cs="Times New Roman"/>
          <w:sz w:val="24"/>
          <w:szCs w:val="24"/>
        </w:rPr>
        <w:t>Predsjednik i članovi</w:t>
      </w:r>
      <w:r w:rsidRPr="005A1E6E">
        <w:rPr>
          <w:rFonts w:ascii="Times New Roman" w:hAnsi="Times New Roman" w:cs="Times New Roman"/>
          <w:sz w:val="24"/>
          <w:szCs w:val="24"/>
        </w:rPr>
        <w:t xml:space="preserve"> Upravnog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vijeća imenuju se na četiri godine</w:t>
      </w:r>
      <w:r w:rsidR="00EF7F21" w:rsidRPr="005A1E6E">
        <w:rPr>
          <w:rFonts w:ascii="Times New Roman" w:hAnsi="Times New Roman" w:cs="Times New Roman"/>
          <w:sz w:val="24"/>
          <w:szCs w:val="24"/>
        </w:rPr>
        <w:t xml:space="preserve"> i mogu biti ponovno imenovani.</w:t>
      </w:r>
    </w:p>
    <w:p w14:paraId="3A6AA7EA" w14:textId="77777777" w:rsidR="006C4564" w:rsidRPr="005A1E6E" w:rsidRDefault="003E340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(5) </w:t>
      </w:r>
      <w:r w:rsidR="00454FE2" w:rsidRPr="005A1E6E">
        <w:rPr>
          <w:rFonts w:ascii="Times New Roman" w:hAnsi="Times New Roman" w:cs="Times New Roman"/>
          <w:sz w:val="24"/>
          <w:szCs w:val="24"/>
        </w:rPr>
        <w:t>Članovi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 vijeća za rad u tom tijelu mogu primiti naknadu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. Visina naknade utvrđuje se u skladu s posebnim aktom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28B89360" w14:textId="77777777" w:rsidR="0097091C" w:rsidRPr="005A1E6E" w:rsidRDefault="0097091C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A9BC5" w14:textId="77777777" w:rsidR="006C4564" w:rsidRPr="005A1E6E" w:rsidRDefault="0097511E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20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36C2DC" w14:textId="77777777" w:rsidR="006C4564" w:rsidRPr="005A1E6E" w:rsidRDefault="0097511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>Na</w:t>
      </w:r>
      <w:r w:rsidR="00F836F6" w:rsidRPr="005A1E6E">
        <w:rPr>
          <w:rFonts w:ascii="Times New Roman" w:hAnsi="Times New Roman" w:cs="Times New Roman"/>
          <w:sz w:val="24"/>
          <w:szCs w:val="24"/>
        </w:rPr>
        <w:t>kon imenovanja</w:t>
      </w:r>
      <w:r w:rsidRPr="005A1E6E">
        <w:rPr>
          <w:rFonts w:ascii="Times New Roman" w:hAnsi="Times New Roman" w:cs="Times New Roman"/>
          <w:sz w:val="24"/>
          <w:szCs w:val="24"/>
        </w:rPr>
        <w:t xml:space="preserve"> i izbora svih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članova prva sjednica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vijeća saziva se najkasnije u roku od 30 dana.</w:t>
      </w:r>
    </w:p>
    <w:p w14:paraId="17DE5A26" w14:textId="77777777" w:rsidR="006C4564" w:rsidRPr="005A1E6E" w:rsidRDefault="0097511E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>Sjednice saziva i njima predsjedava p</w:t>
      </w:r>
      <w:r w:rsidR="00CA3A26" w:rsidRPr="005A1E6E">
        <w:rPr>
          <w:rFonts w:ascii="Times New Roman" w:hAnsi="Times New Roman" w:cs="Times New Roman"/>
          <w:sz w:val="24"/>
          <w:szCs w:val="24"/>
        </w:rPr>
        <w:t>redsjednik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F7F21" w:rsidRPr="005A1E6E">
        <w:rPr>
          <w:rFonts w:ascii="Times New Roman" w:hAnsi="Times New Roman" w:cs="Times New Roman"/>
          <w:sz w:val="24"/>
          <w:szCs w:val="24"/>
        </w:rPr>
        <w:t>vijeća.</w:t>
      </w:r>
    </w:p>
    <w:p w14:paraId="483530AE" w14:textId="77777777" w:rsidR="006C4564" w:rsidRPr="005A1E6E" w:rsidRDefault="0097511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>U sluča</w:t>
      </w:r>
      <w:r w:rsidR="00CA3A26" w:rsidRPr="005A1E6E">
        <w:rPr>
          <w:rFonts w:ascii="Times New Roman" w:hAnsi="Times New Roman" w:cs="Times New Roman"/>
          <w:sz w:val="24"/>
          <w:szCs w:val="24"/>
        </w:rPr>
        <w:t>ju spriječenosti predsjednika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>vijeća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sjednice </w:t>
      </w:r>
      <w:r w:rsidR="00CA3A26" w:rsidRPr="005A1E6E">
        <w:rPr>
          <w:rFonts w:ascii="Times New Roman" w:hAnsi="Times New Roman" w:cs="Times New Roman"/>
          <w:sz w:val="24"/>
          <w:szCs w:val="24"/>
        </w:rPr>
        <w:t>saziva i predsjedava im član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vijeća koje</w:t>
      </w:r>
      <w:r w:rsidR="00CA3A26" w:rsidRPr="005A1E6E">
        <w:rPr>
          <w:rFonts w:ascii="Times New Roman" w:hAnsi="Times New Roman" w:cs="Times New Roman"/>
          <w:sz w:val="24"/>
          <w:szCs w:val="24"/>
        </w:rPr>
        <w:t>ga za to ovlasti predsjednik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B996AFD" w14:textId="77777777" w:rsidR="0097091C" w:rsidRPr="005A1E6E" w:rsidRDefault="0097091C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07AA3558" w14:textId="77777777" w:rsidR="006C4564" w:rsidRPr="005A1E6E" w:rsidRDefault="005F4AAF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21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CD24BF" w14:textId="77777777" w:rsidR="006C4564" w:rsidRPr="005A1E6E" w:rsidRDefault="0097511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CA3A26" w:rsidRPr="005A1E6E">
        <w:rPr>
          <w:rFonts w:ascii="Times New Roman" w:hAnsi="Times New Roman" w:cs="Times New Roman"/>
          <w:sz w:val="24"/>
          <w:szCs w:val="24"/>
        </w:rPr>
        <w:t>Ako jednom ili više članova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vijeća presta</w:t>
      </w:r>
      <w:r w:rsidR="000D4FFD" w:rsidRPr="005A1E6E">
        <w:rPr>
          <w:rFonts w:ascii="Times New Roman" w:hAnsi="Times New Roman" w:cs="Times New Roman"/>
          <w:sz w:val="24"/>
          <w:szCs w:val="24"/>
        </w:rPr>
        <w:t xml:space="preserve">ne mandat s bilo kojeg osnova, </w:t>
      </w:r>
      <w:r w:rsidR="006C4564" w:rsidRPr="005A1E6E">
        <w:rPr>
          <w:rFonts w:ascii="Times New Roman" w:hAnsi="Times New Roman" w:cs="Times New Roman"/>
          <w:sz w:val="24"/>
          <w:szCs w:val="24"/>
        </w:rPr>
        <w:t>umjesto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 njih imenuje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se novi član, na način na koji je imenovan član kojemu je mandat prestao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04077A93" w14:textId="77777777" w:rsidR="006C4564" w:rsidRPr="005A1E6E" w:rsidRDefault="0097511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Mandat člana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CA3A26" w:rsidRPr="005A1E6E">
        <w:rPr>
          <w:rFonts w:ascii="Times New Roman" w:hAnsi="Times New Roman" w:cs="Times New Roman"/>
          <w:sz w:val="24"/>
          <w:szCs w:val="24"/>
        </w:rPr>
        <w:t>vijeća, imenovanog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prema stavku 1. ovog članka, traje do </w:t>
      </w:r>
      <w:r w:rsidR="00CA3A26" w:rsidRPr="005A1E6E">
        <w:rPr>
          <w:rFonts w:ascii="Times New Roman" w:hAnsi="Times New Roman" w:cs="Times New Roman"/>
          <w:sz w:val="24"/>
          <w:szCs w:val="24"/>
        </w:rPr>
        <w:t>isteka mandata na koji je bio izabran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ran</w:t>
      </w:r>
      <w:r w:rsidR="00CA3A26" w:rsidRPr="005A1E6E">
        <w:rPr>
          <w:rFonts w:ascii="Times New Roman" w:hAnsi="Times New Roman" w:cs="Times New Roman"/>
          <w:sz w:val="24"/>
          <w:szCs w:val="24"/>
        </w:rPr>
        <w:t>iji član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F7F21" w:rsidRPr="005A1E6E">
        <w:rPr>
          <w:rFonts w:ascii="Times New Roman" w:hAnsi="Times New Roman" w:cs="Times New Roman"/>
          <w:sz w:val="24"/>
          <w:szCs w:val="24"/>
        </w:rPr>
        <w:t>vijeća.</w:t>
      </w:r>
    </w:p>
    <w:p w14:paraId="2DF5FBF2" w14:textId="77777777" w:rsidR="006C4564" w:rsidRPr="005A1E6E" w:rsidRDefault="0097511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vijeće dužno je izvijestiti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 o potrebi imenovanja novoga člana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vijeća u roku od 15 dana od </w:t>
      </w:r>
      <w:r w:rsidR="00CA3A26" w:rsidRPr="005A1E6E">
        <w:rPr>
          <w:rFonts w:ascii="Times New Roman" w:hAnsi="Times New Roman" w:cs="Times New Roman"/>
          <w:sz w:val="24"/>
          <w:szCs w:val="24"/>
        </w:rPr>
        <w:t>dana prestanka svojstva člana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vijeća.</w:t>
      </w:r>
    </w:p>
    <w:p w14:paraId="50CF42A3" w14:textId="77777777" w:rsidR="00A857E7" w:rsidRPr="005A1E6E" w:rsidRDefault="00A857E7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3A3C4B3F" w14:textId="77777777" w:rsidR="006C4564" w:rsidRPr="005A1E6E" w:rsidRDefault="005F4AAF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22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1F762C" w14:textId="77777777" w:rsidR="006C4564" w:rsidRPr="005A1E6E" w:rsidRDefault="00E423F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CA3A26" w:rsidRPr="005A1E6E">
        <w:rPr>
          <w:rFonts w:ascii="Times New Roman" w:hAnsi="Times New Roman" w:cs="Times New Roman"/>
          <w:sz w:val="24"/>
          <w:szCs w:val="24"/>
        </w:rPr>
        <w:t>Članove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0D4FFD" w:rsidRPr="005A1E6E">
        <w:rPr>
          <w:rFonts w:ascii="Times New Roman" w:hAnsi="Times New Roman" w:cs="Times New Roman"/>
          <w:sz w:val="24"/>
          <w:szCs w:val="24"/>
        </w:rPr>
        <w:t xml:space="preserve">vijeća </w:t>
      </w:r>
      <w:r w:rsidR="0097511E" w:rsidRPr="005A1E6E">
        <w:rPr>
          <w:rFonts w:ascii="Times New Roman" w:hAnsi="Times New Roman" w:cs="Times New Roman"/>
          <w:sz w:val="24"/>
          <w:szCs w:val="24"/>
        </w:rPr>
        <w:t>tijelo</w:t>
      </w:r>
      <w:r w:rsidRPr="005A1E6E">
        <w:rPr>
          <w:rFonts w:ascii="Times New Roman" w:hAnsi="Times New Roman" w:cs="Times New Roman"/>
          <w:sz w:val="24"/>
          <w:szCs w:val="24"/>
        </w:rPr>
        <w:t xml:space="preserve"> koje ih je imenovalo odnosno izabralo </w:t>
      </w:r>
      <w:r w:rsidR="0097511E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5C6011" w:rsidRPr="005A1E6E">
        <w:rPr>
          <w:rFonts w:ascii="Times New Roman" w:hAnsi="Times New Roman" w:cs="Times New Roman"/>
          <w:sz w:val="24"/>
          <w:szCs w:val="24"/>
        </w:rPr>
        <w:t>može razriješiti i prije isteka roka na koji su imenovani te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umjesto n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jih imenovati </w:t>
      </w:r>
      <w:r w:rsidR="005C6011" w:rsidRPr="005A1E6E">
        <w:rPr>
          <w:rFonts w:ascii="Times New Roman" w:hAnsi="Times New Roman" w:cs="Times New Roman"/>
          <w:sz w:val="24"/>
          <w:szCs w:val="24"/>
        </w:rPr>
        <w:t xml:space="preserve">odnosno izabrati </w:t>
      </w:r>
      <w:r w:rsidR="00CA3A26" w:rsidRPr="005A1E6E">
        <w:rPr>
          <w:rFonts w:ascii="Times New Roman" w:hAnsi="Times New Roman" w:cs="Times New Roman"/>
          <w:sz w:val="24"/>
          <w:szCs w:val="24"/>
        </w:rPr>
        <w:t>nove članove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700537FE" w14:textId="77777777" w:rsidR="006C4564" w:rsidRPr="005A1E6E" w:rsidRDefault="00E423F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5C6011" w:rsidRPr="005A1E6E">
        <w:rPr>
          <w:rFonts w:ascii="Times New Roman" w:hAnsi="Times New Roman" w:cs="Times New Roman"/>
          <w:sz w:val="24"/>
          <w:szCs w:val="24"/>
        </w:rPr>
        <w:t>U slučaju da se razriješe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 sv</w:t>
      </w:r>
      <w:r w:rsidR="0013714F" w:rsidRPr="005A1E6E">
        <w:rPr>
          <w:rFonts w:ascii="Times New Roman" w:hAnsi="Times New Roman" w:cs="Times New Roman"/>
          <w:sz w:val="24"/>
          <w:szCs w:val="24"/>
        </w:rPr>
        <w:t>i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 članovi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</w:t>
      </w:r>
      <w:r w:rsidR="00CA3A26" w:rsidRPr="005A1E6E">
        <w:rPr>
          <w:rFonts w:ascii="Times New Roman" w:hAnsi="Times New Roman" w:cs="Times New Roman"/>
          <w:sz w:val="24"/>
          <w:szCs w:val="24"/>
        </w:rPr>
        <w:t>a</w:t>
      </w:r>
      <w:r w:rsidR="0097511E" w:rsidRPr="005A1E6E">
        <w:rPr>
          <w:rFonts w:ascii="Times New Roman" w:hAnsi="Times New Roman" w:cs="Times New Roman"/>
          <w:sz w:val="24"/>
          <w:szCs w:val="24"/>
        </w:rPr>
        <w:t xml:space="preserve"> imenovani od strane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Pr="005A1E6E">
        <w:rPr>
          <w:rFonts w:ascii="Times New Roman" w:hAnsi="Times New Roman" w:cs="Times New Roman"/>
          <w:sz w:val="24"/>
          <w:szCs w:val="24"/>
        </w:rPr>
        <w:t xml:space="preserve"> tada mandat prestaje i ostalim izabranim članovima Upravnog vijeća i pokreće  se postupak imenovanja, odnosno izbora novog saziva Upravnog vijeća sukladno  članku 19. ovoga Statuta.</w:t>
      </w:r>
    </w:p>
    <w:p w14:paraId="13420C74" w14:textId="77777777" w:rsidR="006C4564" w:rsidRPr="005A1E6E" w:rsidRDefault="00741B70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CA3A26" w:rsidRPr="005A1E6E">
        <w:rPr>
          <w:rFonts w:ascii="Times New Roman" w:hAnsi="Times New Roman" w:cs="Times New Roman"/>
          <w:sz w:val="24"/>
          <w:szCs w:val="24"/>
        </w:rPr>
        <w:t xml:space="preserve">U slučaju da se 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ne opozovu svi članovi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CA3A26" w:rsidRPr="005A1E6E">
        <w:rPr>
          <w:rFonts w:ascii="Times New Roman" w:hAnsi="Times New Roman" w:cs="Times New Roman"/>
          <w:sz w:val="24"/>
          <w:szCs w:val="24"/>
        </w:rPr>
        <w:t>vijeća</w:t>
      </w:r>
      <w:r w:rsidR="00E423F9" w:rsidRPr="005A1E6E">
        <w:rPr>
          <w:rFonts w:ascii="Times New Roman" w:hAnsi="Times New Roman" w:cs="Times New Roman"/>
          <w:sz w:val="24"/>
          <w:szCs w:val="24"/>
        </w:rPr>
        <w:t xml:space="preserve"> imenovani od strane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CA3A26" w:rsidRPr="005A1E6E">
        <w:rPr>
          <w:rFonts w:ascii="Times New Roman" w:hAnsi="Times New Roman" w:cs="Times New Roman"/>
          <w:sz w:val="24"/>
          <w:szCs w:val="24"/>
        </w:rPr>
        <w:t>, tada se novi članovi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imenuju do 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isteka mandata </w:t>
      </w:r>
      <w:r w:rsidR="00E423F9" w:rsidRPr="005A1E6E">
        <w:rPr>
          <w:rFonts w:ascii="Times New Roman" w:hAnsi="Times New Roman" w:cs="Times New Roman"/>
          <w:sz w:val="24"/>
          <w:szCs w:val="24"/>
        </w:rPr>
        <w:t xml:space="preserve">člana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F7F21" w:rsidRPr="005A1E6E">
        <w:rPr>
          <w:rFonts w:ascii="Times New Roman" w:hAnsi="Times New Roman" w:cs="Times New Roman"/>
          <w:sz w:val="24"/>
          <w:szCs w:val="24"/>
        </w:rPr>
        <w:t>vijeća</w:t>
      </w:r>
      <w:r w:rsidR="00E423F9" w:rsidRPr="005A1E6E">
        <w:rPr>
          <w:rFonts w:ascii="Times New Roman" w:hAnsi="Times New Roman" w:cs="Times New Roman"/>
          <w:sz w:val="24"/>
          <w:szCs w:val="24"/>
        </w:rPr>
        <w:t xml:space="preserve"> kojemu je mandat prestao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7E4774F" w14:textId="77777777" w:rsidR="006C4564" w:rsidRPr="005A1E6E" w:rsidRDefault="00741B70" w:rsidP="00DE36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Član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CA3A26" w:rsidRPr="005A1E6E">
        <w:rPr>
          <w:rFonts w:ascii="Times New Roman" w:hAnsi="Times New Roman" w:cs="Times New Roman"/>
          <w:sz w:val="24"/>
          <w:szCs w:val="24"/>
        </w:rPr>
        <w:t>vijeća može sam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zatražiti</w:t>
      </w:r>
      <w:r w:rsidR="00E423F9" w:rsidRPr="005A1E6E">
        <w:rPr>
          <w:rFonts w:ascii="Times New Roman" w:hAnsi="Times New Roman" w:cs="Times New Roman"/>
          <w:sz w:val="24"/>
          <w:szCs w:val="24"/>
        </w:rPr>
        <w:t xml:space="preserve"> od </w:t>
      </w:r>
      <w:r w:rsidR="00CA3A26" w:rsidRPr="005A1E6E">
        <w:rPr>
          <w:rFonts w:ascii="Times New Roman" w:hAnsi="Times New Roman" w:cs="Times New Roman"/>
          <w:sz w:val="24"/>
          <w:szCs w:val="24"/>
        </w:rPr>
        <w:t>da ga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razriješi članstva u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Upravnom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vijeću.</w:t>
      </w:r>
    </w:p>
    <w:p w14:paraId="42C2023E" w14:textId="77777777" w:rsidR="0097091C" w:rsidRPr="005A1E6E" w:rsidRDefault="0097091C" w:rsidP="00DE36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0B92BC" w14:textId="77777777" w:rsidR="006C4564" w:rsidRPr="005A1E6E" w:rsidRDefault="005F4AAF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23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09092B" w14:textId="77777777" w:rsidR="006C4564" w:rsidRPr="005A1E6E" w:rsidRDefault="005F4AAF" w:rsidP="00EB0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>vijeće radi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na sjednicam</w:t>
      </w:r>
      <w:r w:rsidR="00EB4D8B" w:rsidRPr="005A1E6E">
        <w:rPr>
          <w:rFonts w:ascii="Times New Roman" w:hAnsi="Times New Roman" w:cs="Times New Roman"/>
          <w:sz w:val="24"/>
          <w:szCs w:val="24"/>
        </w:rPr>
        <w:t xml:space="preserve">a, a može </w:t>
      </w:r>
      <w:r w:rsidR="006C4564" w:rsidRPr="005A1E6E">
        <w:rPr>
          <w:rFonts w:ascii="Times New Roman" w:hAnsi="Times New Roman" w:cs="Times New Roman"/>
          <w:sz w:val="24"/>
          <w:szCs w:val="24"/>
        </w:rPr>
        <w:t>pravovaljano odlučivati ako sjednicama prisustvuje natpolovična većin</w:t>
      </w:r>
      <w:r w:rsidR="005C045F" w:rsidRPr="005A1E6E">
        <w:rPr>
          <w:rFonts w:ascii="Times New Roman" w:hAnsi="Times New Roman" w:cs="Times New Roman"/>
          <w:sz w:val="24"/>
          <w:szCs w:val="24"/>
        </w:rPr>
        <w:t>a od ukupnog broja članova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6B18C69" w14:textId="77777777" w:rsidR="005C045F" w:rsidRPr="005A1E6E" w:rsidRDefault="005F4AAF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>Odluke na sjednici donose se natpolovičn</w:t>
      </w:r>
      <w:r w:rsidR="005C045F" w:rsidRPr="005A1E6E">
        <w:rPr>
          <w:rFonts w:ascii="Times New Roman" w:hAnsi="Times New Roman" w:cs="Times New Roman"/>
          <w:sz w:val="24"/>
          <w:szCs w:val="24"/>
        </w:rPr>
        <w:t>om većinom prisutnih članova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49786" w14:textId="77777777" w:rsidR="006C4564" w:rsidRPr="005A1E6E" w:rsidRDefault="005F4AAF" w:rsidP="00EB06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>Način rada i odlučivanja pobliže se uređ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uje Poslovnikom o radu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vijeća.</w:t>
      </w:r>
    </w:p>
    <w:p w14:paraId="6215C16D" w14:textId="77777777" w:rsidR="0097091C" w:rsidRPr="005A1E6E" w:rsidRDefault="0097091C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77AA52F4" w14:textId="77777777" w:rsidR="006C4564" w:rsidRPr="005A1E6E" w:rsidRDefault="000D4FFD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F4AAF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3D4B1B" w14:textId="77777777" w:rsidR="006C4564" w:rsidRPr="005A1E6E" w:rsidRDefault="005F4AAF" w:rsidP="00EB0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Na sjednicama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vijeća vodi se zapisnik </w:t>
      </w:r>
      <w:r w:rsidRPr="005A1E6E">
        <w:rPr>
          <w:rFonts w:ascii="Times New Roman" w:hAnsi="Times New Roman" w:cs="Times New Roman"/>
          <w:sz w:val="24"/>
          <w:szCs w:val="24"/>
        </w:rPr>
        <w:t>kojega</w:t>
      </w:r>
      <w:r w:rsidR="005C045F" w:rsidRPr="005A1E6E">
        <w:rPr>
          <w:rFonts w:ascii="Times New Roman" w:hAnsi="Times New Roman" w:cs="Times New Roman"/>
          <w:sz w:val="24"/>
          <w:szCs w:val="24"/>
        </w:rPr>
        <w:t xml:space="preserve"> potpisuju predsjedavajući</w:t>
      </w:r>
      <w:r w:rsidR="000D4FF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5C045F" w:rsidRPr="005A1E6E">
        <w:rPr>
          <w:rFonts w:ascii="Times New Roman" w:hAnsi="Times New Roman" w:cs="Times New Roman"/>
          <w:sz w:val="24"/>
          <w:szCs w:val="24"/>
        </w:rPr>
        <w:t>sjednice i zapisničar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6773D60" w14:textId="77777777" w:rsidR="006C4564" w:rsidRPr="005A1E6E" w:rsidRDefault="005F4AAF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>Zapisnik mora biti potpun i istinit, odnosno točno</w:t>
      </w:r>
      <w:r w:rsidRPr="005A1E6E">
        <w:rPr>
          <w:rFonts w:ascii="Times New Roman" w:hAnsi="Times New Roman" w:cs="Times New Roman"/>
          <w:sz w:val="24"/>
          <w:szCs w:val="24"/>
        </w:rPr>
        <w:t xml:space="preserve"> izražavati tijek rada i odluke donesene na sjednici.</w:t>
      </w:r>
    </w:p>
    <w:p w14:paraId="177A5B4D" w14:textId="77777777" w:rsidR="0097091C" w:rsidRPr="005A1E6E" w:rsidRDefault="005F4AAF" w:rsidP="00970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5C045F" w:rsidRPr="005A1E6E">
        <w:rPr>
          <w:rFonts w:ascii="Times New Roman" w:hAnsi="Times New Roman" w:cs="Times New Roman"/>
          <w:sz w:val="24"/>
          <w:szCs w:val="24"/>
        </w:rPr>
        <w:t>Zapisničara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na sjedn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icama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5C045F" w:rsidRPr="005A1E6E">
        <w:rPr>
          <w:rFonts w:ascii="Times New Roman" w:hAnsi="Times New Roman" w:cs="Times New Roman"/>
          <w:sz w:val="24"/>
          <w:szCs w:val="24"/>
        </w:rPr>
        <w:t>vijeća određuje r</w:t>
      </w:r>
      <w:r w:rsidR="006C4564" w:rsidRPr="005A1E6E">
        <w:rPr>
          <w:rFonts w:ascii="Times New Roman" w:hAnsi="Times New Roman" w:cs="Times New Roman"/>
          <w:sz w:val="24"/>
          <w:szCs w:val="24"/>
        </w:rPr>
        <w:t>avnatelj</w:t>
      </w:r>
      <w:r w:rsidR="000D4FFD" w:rsidRPr="005A1E6E">
        <w:rPr>
          <w:rFonts w:ascii="Times New Roman" w:hAnsi="Times New Roman" w:cs="Times New Roman"/>
          <w:sz w:val="24"/>
          <w:szCs w:val="24"/>
        </w:rPr>
        <w:t xml:space="preserve">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  <w:r w:rsidR="0065469B" w:rsidRPr="005A1E6E">
        <w:rPr>
          <w:rFonts w:ascii="Times New Roman" w:hAnsi="Times New Roman" w:cs="Times New Roman"/>
          <w:sz w:val="24"/>
          <w:szCs w:val="24"/>
        </w:rPr>
        <w:t xml:space="preserve"> Ako ravnatelj Ustanove ne odredi zapisniča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ra do početka sjednice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5469B" w:rsidRPr="005A1E6E">
        <w:rPr>
          <w:rFonts w:ascii="Times New Roman" w:hAnsi="Times New Roman" w:cs="Times New Roman"/>
          <w:sz w:val="24"/>
          <w:szCs w:val="24"/>
        </w:rPr>
        <w:t>vijeća, zapisničara ć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e odrediti predsjednik  </w:t>
      </w:r>
      <w:r w:rsidR="00454FE2" w:rsidRPr="005A1E6E">
        <w:rPr>
          <w:rFonts w:ascii="Times New Roman" w:hAnsi="Times New Roman" w:cs="Times New Roman"/>
          <w:sz w:val="24"/>
          <w:szCs w:val="24"/>
        </w:rPr>
        <w:t>Upravnog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5469B" w:rsidRPr="005A1E6E">
        <w:rPr>
          <w:rFonts w:ascii="Times New Roman" w:hAnsi="Times New Roman" w:cs="Times New Roman"/>
          <w:sz w:val="24"/>
          <w:szCs w:val="24"/>
        </w:rPr>
        <w:t>vijeća ili osoba koju on odredi.</w:t>
      </w:r>
    </w:p>
    <w:p w14:paraId="4C0D6121" w14:textId="77777777" w:rsidR="0097091C" w:rsidRPr="005A1E6E" w:rsidRDefault="0097091C" w:rsidP="00970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405C2" w14:textId="77777777" w:rsidR="006C4564" w:rsidRPr="005A1E6E" w:rsidRDefault="005F4AAF" w:rsidP="00503D1B">
      <w:pPr>
        <w:widowControl w:val="0"/>
        <w:autoSpaceDE w:val="0"/>
        <w:autoSpaceDN w:val="0"/>
        <w:adjustRightInd w:val="0"/>
        <w:spacing w:after="0" w:line="240" w:lineRule="auto"/>
        <w:ind w:left="41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25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6DA3FE" w14:textId="77777777" w:rsidR="005F4AAF" w:rsidRPr="005A1E6E" w:rsidRDefault="00454FE2" w:rsidP="00503D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Upravno</w:t>
      </w:r>
      <w:r w:rsidR="00AD06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</w:t>
      </w:r>
      <w:r w:rsidR="00701E31" w:rsidRPr="005A1E6E">
        <w:rPr>
          <w:rFonts w:ascii="Times New Roman" w:hAnsi="Times New Roman" w:cs="Times New Roman"/>
          <w:sz w:val="24"/>
          <w:szCs w:val="24"/>
        </w:rPr>
        <w:t>će kao organ upravljanja ima sl</w:t>
      </w:r>
      <w:r w:rsidR="006C4564" w:rsidRPr="005A1E6E">
        <w:rPr>
          <w:rFonts w:ascii="Times New Roman" w:hAnsi="Times New Roman" w:cs="Times New Roman"/>
          <w:sz w:val="24"/>
          <w:szCs w:val="24"/>
        </w:rPr>
        <w:t>jedeće ovlasti:</w:t>
      </w:r>
    </w:p>
    <w:p w14:paraId="2B3909D0" w14:textId="77777777" w:rsidR="00E32A6A" w:rsidRPr="005A1E6E" w:rsidRDefault="005F4AAF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usvaja program rada i razvitka Ustanove na prijedlog ravnatelja i uz pribavljeno mišljenje stručnoga vijeća, a ako ono nije osnovano, uz mišljenje stručnih muzejskih djelatnika, te nadzire njegovo izvršavanje</w:t>
      </w:r>
    </w:p>
    <w:p w14:paraId="463A2F6D" w14:textId="77777777" w:rsidR="00E32A6A" w:rsidRPr="005A1E6E" w:rsidRDefault="005F4AAF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usvaja financijski plan i godišnji obračun te izvješće o izvršenju programa rada i razvitka Ustanove</w:t>
      </w:r>
    </w:p>
    <w:p w14:paraId="413A51A6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predlaže Osnivaču promjenu djelatnosti</w:t>
      </w:r>
    </w:p>
    <w:p w14:paraId="755B1A1A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raspisuje javni natječaj za ravnatelja Ustanove, uz prethodnu suglasnost izvršnog tijela Osnivača te provodi natječajni postupak, u skladu s odredbama zakona i ovog Statuta</w:t>
      </w:r>
    </w:p>
    <w:p w14:paraId="43055E9E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daje Osnivaču i ravnatelju prijedloge i mišljenja u vezi s radom i poslovanjem</w:t>
      </w:r>
    </w:p>
    <w:p w14:paraId="400BA0F3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ovlašćuje ravnatelja za sklapanje pravnih poslova s U</w:t>
      </w:r>
      <w:bookmarkStart w:id="5" w:name="page10"/>
      <w:bookmarkEnd w:id="5"/>
      <w:r w:rsidRPr="005A1E6E">
        <w:rPr>
          <w:rFonts w:ascii="Times New Roman" w:hAnsi="Times New Roman" w:cs="Times New Roman"/>
          <w:sz w:val="24"/>
          <w:szCs w:val="24"/>
        </w:rPr>
        <w:t>stanovom</w:t>
      </w:r>
    </w:p>
    <w:p w14:paraId="192A640B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temeljem dobivene prethodne suglasnosti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Pr="005A1E6E">
        <w:rPr>
          <w:rFonts w:ascii="Times New Roman" w:hAnsi="Times New Roman" w:cs="Times New Roman"/>
          <w:sz w:val="24"/>
          <w:szCs w:val="24"/>
        </w:rPr>
        <w:t xml:space="preserve"> daje ravnatelju suglasnost na raspisivanje oglasa za zasnivanje radnog odnosa</w:t>
      </w:r>
    </w:p>
    <w:p w14:paraId="0A4CC4B4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daje ravnatelju suglasnost na sklapanje i raskidanje ugovora o radu s radnicima</w:t>
      </w:r>
    </w:p>
    <w:p w14:paraId="3E22E48A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na prijedlog ravnatelja, a uz prethodnu suglasnost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Pr="005A1E6E">
        <w:rPr>
          <w:rFonts w:ascii="Times New Roman" w:hAnsi="Times New Roman" w:cs="Times New Roman"/>
          <w:sz w:val="24"/>
          <w:szCs w:val="24"/>
        </w:rPr>
        <w:t>, donosi Odluku o cijenama usluga Ustanove</w:t>
      </w:r>
    </w:p>
    <w:p w14:paraId="3D845A9B" w14:textId="77777777" w:rsidR="00CD0C47" w:rsidRPr="005A1E6E" w:rsidRDefault="00CD0C47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odlučuje samostalno o ulaganjima i nabavci opreme te nabave osnovnih sredstava i ostale imovine čija je pojedinačna vrijednost u iznosu od 5.000,00 do 30.000,00 eura  (bez iznosa PDV-a)</w:t>
      </w:r>
    </w:p>
    <w:p w14:paraId="1994B956" w14:textId="1C0E560D" w:rsidR="00CD0C47" w:rsidRPr="005A1E6E" w:rsidRDefault="00CD0C47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na prijedlog ravnatelja, a uz prethodnu suglasnost nadležnog tijela Osnivača, donosi Odluku o stjecanju, otuđenju i opterećivanju imovine </w:t>
      </w:r>
      <w:r w:rsidR="000F37B4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u iznosu od 5.000,00  do 30.000.00 eura (bez iznosa PDV-a) i pokretnina neovisno o njihovoj vrijednosti  </w:t>
      </w:r>
    </w:p>
    <w:p w14:paraId="165745D3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odlučuje o zahtjevima za zaštitu prava, prigovorima i žalbama djelatnika, korisnika usluga i građana u drugom stupnju</w:t>
      </w:r>
    </w:p>
    <w:p w14:paraId="2D1E69E0" w14:textId="77777777" w:rsidR="00E32A6A" w:rsidRPr="005A1E6E" w:rsidRDefault="005F4AAF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 xml:space="preserve">donosi Statut uz prethodnu suglasnost </w:t>
      </w:r>
      <w:r w:rsidR="00664295" w:rsidRPr="005A1E6E">
        <w:rPr>
          <w:rFonts w:ascii="Times New Roman" w:eastAsia="Times New Roman" w:hAnsi="Times New Roman" w:cs="Times New Roman"/>
          <w:sz w:val="24"/>
          <w:szCs w:val="24"/>
        </w:rPr>
        <w:t>Gradskog vijeća Grada Umaga-Umago</w:t>
      </w:r>
    </w:p>
    <w:p w14:paraId="02D06F06" w14:textId="77777777" w:rsidR="00E32A6A" w:rsidRPr="005A1E6E" w:rsidRDefault="005F4AAF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donosi druge opće akte Ustanove sukladno Statutu</w:t>
      </w:r>
    </w:p>
    <w:p w14:paraId="113FF8F2" w14:textId="77777777" w:rsidR="00E32A6A" w:rsidRPr="005A1E6E" w:rsidRDefault="00E32A6A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donosi poslovnik o radu Upravnog vijeća</w:t>
      </w:r>
    </w:p>
    <w:p w14:paraId="5E3E257F" w14:textId="77777777" w:rsidR="00503D1B" w:rsidRPr="005A1E6E" w:rsidRDefault="005F4AAF" w:rsidP="00BF1A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obavlja druge poslove određene zakonom, aktom o osnivanju i Statutom.</w:t>
      </w:r>
    </w:p>
    <w:p w14:paraId="113151DB" w14:textId="77777777" w:rsidR="00F836F6" w:rsidRPr="005A1E6E" w:rsidRDefault="00F836F6" w:rsidP="00E32A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1DF46F" w14:textId="77777777" w:rsidR="006C4564" w:rsidRPr="005A1E6E" w:rsidRDefault="006C4564" w:rsidP="00EB0622">
      <w:pPr>
        <w:widowControl w:val="0"/>
        <w:tabs>
          <w:tab w:val="left" w:pos="1342"/>
        </w:tabs>
        <w:autoSpaceDE w:val="0"/>
        <w:autoSpaceDN w:val="0"/>
        <w:adjustRightInd w:val="0"/>
        <w:spacing w:after="0" w:line="240" w:lineRule="auto"/>
        <w:ind w:left="462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V.2.2.</w:t>
      </w:r>
      <w:r w:rsidRPr="005A1E6E">
        <w:rPr>
          <w:rFonts w:ascii="Times New Roman" w:hAnsi="Times New Roman" w:cs="Times New Roman"/>
          <w:sz w:val="24"/>
          <w:szCs w:val="24"/>
        </w:rPr>
        <w:tab/>
      </w:r>
      <w:r w:rsidR="005C045F"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Ravnatelj</w:t>
      </w:r>
    </w:p>
    <w:p w14:paraId="143710CE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C7772" w14:textId="77777777" w:rsidR="006C4564" w:rsidRPr="005A1E6E" w:rsidRDefault="00503D1B" w:rsidP="00EB0622">
      <w:pPr>
        <w:widowControl w:val="0"/>
        <w:autoSpaceDE w:val="0"/>
        <w:autoSpaceDN w:val="0"/>
        <w:adjustRightInd w:val="0"/>
        <w:spacing w:after="0" w:line="240" w:lineRule="auto"/>
        <w:ind w:left="3882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26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CF0443" w14:textId="77777777" w:rsidR="000C5446" w:rsidRPr="005A1E6E" w:rsidRDefault="00503D1B" w:rsidP="00503D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5C045F" w:rsidRPr="005A1E6E">
        <w:rPr>
          <w:rFonts w:ascii="Times New Roman" w:hAnsi="Times New Roman" w:cs="Times New Roman"/>
          <w:sz w:val="24"/>
          <w:szCs w:val="24"/>
        </w:rPr>
        <w:t>Ravnatelj je poslovodni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</w:t>
      </w:r>
      <w:r w:rsidR="005C045F" w:rsidRPr="005A1E6E">
        <w:rPr>
          <w:rFonts w:ascii="Times New Roman" w:hAnsi="Times New Roman" w:cs="Times New Roman"/>
          <w:sz w:val="24"/>
          <w:szCs w:val="24"/>
        </w:rPr>
        <w:t xml:space="preserve"> stručni voditelj</w:t>
      </w:r>
      <w:r w:rsidR="000C5446" w:rsidRPr="005A1E6E">
        <w:rPr>
          <w:rFonts w:ascii="Times New Roman" w:hAnsi="Times New Roman" w:cs="Times New Roman"/>
          <w:sz w:val="24"/>
          <w:szCs w:val="24"/>
        </w:rPr>
        <w:t xml:space="preserve">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0ABA006C" w14:textId="6847A8F4" w:rsidR="002F6637" w:rsidRPr="005A1E6E" w:rsidRDefault="00503D1B" w:rsidP="00EB0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2F6637" w:rsidRPr="005A1E6E">
        <w:rPr>
          <w:rFonts w:ascii="Times New Roman" w:hAnsi="Times New Roman" w:cs="Times New Roman"/>
          <w:sz w:val="24"/>
          <w:szCs w:val="24"/>
        </w:rPr>
        <w:t>Ravnateljem Ustanove može se, na temelju predloženoga četverogodišnjeg programa rada, imenovati osoba:</w:t>
      </w:r>
    </w:p>
    <w:p w14:paraId="1CAEDFF1" w14:textId="77777777" w:rsidR="00BB3E3A" w:rsidRPr="005A1E6E" w:rsidRDefault="00065480" w:rsidP="00BF1AE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koja </w:t>
      </w:r>
      <w:r w:rsidR="002F6637" w:rsidRPr="005A1E6E">
        <w:rPr>
          <w:rFonts w:ascii="Times New Roman" w:hAnsi="Times New Roman" w:cs="Times New Roman"/>
          <w:sz w:val="24"/>
          <w:szCs w:val="24"/>
        </w:rPr>
        <w:t xml:space="preserve">ima završen sveučilišni diplomski studij ili sveučilišni integrirani prijediplomski i diplomski studij ili stručni diplomski studij ili s njim izjednačen </w:t>
      </w:r>
      <w:r w:rsidR="002F6637" w:rsidRPr="005A1E6E">
        <w:rPr>
          <w:rFonts w:ascii="Times New Roman" w:hAnsi="Times New Roman" w:cs="Times New Roman"/>
          <w:sz w:val="24"/>
          <w:szCs w:val="24"/>
        </w:rPr>
        <w:lastRenderedPageBreak/>
        <w:t>studij</w:t>
      </w:r>
      <w:r w:rsidR="00BB3E3A" w:rsidRPr="005A1E6E">
        <w:rPr>
          <w:rFonts w:ascii="Times New Roman" w:hAnsi="Times New Roman" w:cs="Times New Roman"/>
          <w:sz w:val="24"/>
          <w:szCs w:val="24"/>
        </w:rPr>
        <w:t>ima</w:t>
      </w:r>
      <w:r w:rsidRPr="005A1E6E">
        <w:rPr>
          <w:rFonts w:ascii="Times New Roman" w:hAnsi="Times New Roman" w:cs="Times New Roman"/>
          <w:sz w:val="24"/>
          <w:szCs w:val="24"/>
        </w:rPr>
        <w:t>,</w:t>
      </w:r>
      <w:r w:rsidR="00BB3E3A" w:rsidRPr="005A1E6E">
        <w:rPr>
          <w:rFonts w:ascii="Times New Roman" w:hAnsi="Times New Roman" w:cs="Times New Roman"/>
          <w:sz w:val="24"/>
          <w:szCs w:val="24"/>
        </w:rPr>
        <w:t xml:space="preserve"> n</w:t>
      </w:r>
      <w:r w:rsidR="002F6637" w:rsidRPr="005A1E6E">
        <w:rPr>
          <w:rFonts w:ascii="Times New Roman" w:hAnsi="Times New Roman" w:cs="Times New Roman"/>
          <w:sz w:val="24"/>
          <w:szCs w:val="24"/>
        </w:rPr>
        <w:t xml:space="preserve">ajmanje pet godina rada u muzeju ili najmanje deset godina rada u kulturi, znanosti </w:t>
      </w:r>
      <w:r w:rsidR="00BB3E3A" w:rsidRPr="005A1E6E">
        <w:rPr>
          <w:rFonts w:ascii="Times New Roman" w:hAnsi="Times New Roman" w:cs="Times New Roman"/>
          <w:sz w:val="24"/>
          <w:szCs w:val="24"/>
        </w:rPr>
        <w:t>ili obrazovanju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BB3E3A" w:rsidRPr="005A1E6E">
        <w:rPr>
          <w:rFonts w:ascii="Times New Roman" w:hAnsi="Times New Roman" w:cs="Times New Roman"/>
          <w:sz w:val="24"/>
          <w:szCs w:val="24"/>
        </w:rPr>
        <w:t>koja se odlikuje stručnim, radnim i organizacijskim sposobnostima</w:t>
      </w:r>
      <w:r w:rsidRPr="005A1E6E">
        <w:rPr>
          <w:rFonts w:ascii="Times New Roman" w:hAnsi="Times New Roman" w:cs="Times New Roman"/>
          <w:sz w:val="24"/>
          <w:szCs w:val="24"/>
        </w:rPr>
        <w:t xml:space="preserve"> te ispunjava druge uvjete propisane ovim Statutom</w:t>
      </w:r>
    </w:p>
    <w:p w14:paraId="7BD1D692" w14:textId="77777777" w:rsidR="00E32A6A" w:rsidRPr="005A1E6E" w:rsidRDefault="00065480" w:rsidP="00BF1AE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koja se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odlikuje aktivnim</w:t>
      </w:r>
      <w:r w:rsidR="003308F7" w:rsidRPr="005A1E6E">
        <w:rPr>
          <w:rFonts w:ascii="Times New Roman" w:hAnsi="Times New Roman" w:cs="Times New Roman"/>
          <w:sz w:val="24"/>
          <w:szCs w:val="24"/>
        </w:rPr>
        <w:t xml:space="preserve"> znanje</w:t>
      </w:r>
      <w:r w:rsidR="004A6D97" w:rsidRPr="005A1E6E">
        <w:rPr>
          <w:rFonts w:ascii="Times New Roman" w:hAnsi="Times New Roman" w:cs="Times New Roman"/>
          <w:sz w:val="24"/>
          <w:szCs w:val="24"/>
        </w:rPr>
        <w:t>m</w:t>
      </w:r>
      <w:r w:rsidR="003308F7" w:rsidRPr="005A1E6E">
        <w:rPr>
          <w:rFonts w:ascii="Times New Roman" w:hAnsi="Times New Roman" w:cs="Times New Roman"/>
          <w:sz w:val="24"/>
          <w:szCs w:val="24"/>
        </w:rPr>
        <w:t xml:space="preserve"> hrvatskog i</w:t>
      </w:r>
      <w:r w:rsidR="006D4C1E" w:rsidRPr="005A1E6E">
        <w:rPr>
          <w:rFonts w:ascii="Times New Roman" w:hAnsi="Times New Roman" w:cs="Times New Roman"/>
          <w:sz w:val="24"/>
          <w:szCs w:val="24"/>
        </w:rPr>
        <w:t xml:space="preserve"> poznavanje</w:t>
      </w:r>
      <w:r w:rsidR="004A6D97" w:rsidRPr="005A1E6E">
        <w:rPr>
          <w:rFonts w:ascii="Times New Roman" w:hAnsi="Times New Roman" w:cs="Times New Roman"/>
          <w:sz w:val="24"/>
          <w:szCs w:val="24"/>
        </w:rPr>
        <w:t>m</w:t>
      </w:r>
      <w:r w:rsidR="003308F7" w:rsidRPr="005A1E6E">
        <w:rPr>
          <w:rFonts w:ascii="Times New Roman" w:hAnsi="Times New Roman" w:cs="Times New Roman"/>
          <w:sz w:val="24"/>
          <w:szCs w:val="24"/>
        </w:rPr>
        <w:t xml:space="preserve"> talijanskog jezika u govoru i pismu</w:t>
      </w:r>
    </w:p>
    <w:p w14:paraId="3C219DD1" w14:textId="77777777" w:rsidR="001171D3" w:rsidRPr="005A1E6E" w:rsidRDefault="001171D3" w:rsidP="00BF1AE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posjeduje stručne, radne i organizacijske sposobnosti, što se utvrđuje</w:t>
      </w:r>
      <w:r w:rsidR="006D4C1E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>programom rada za naredni mandat.</w:t>
      </w:r>
    </w:p>
    <w:p w14:paraId="70B041A6" w14:textId="77777777" w:rsidR="00E05202" w:rsidRPr="005A1E6E" w:rsidRDefault="00503D1B" w:rsidP="00EB0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E05202" w:rsidRPr="005A1E6E">
        <w:rPr>
          <w:rFonts w:ascii="Times New Roman" w:hAnsi="Times New Roman" w:cs="Times New Roman"/>
          <w:sz w:val="24"/>
          <w:szCs w:val="24"/>
        </w:rPr>
        <w:t xml:space="preserve">U slučaju da </w:t>
      </w:r>
      <w:r w:rsidR="00751E4B" w:rsidRPr="005A1E6E">
        <w:rPr>
          <w:rFonts w:ascii="Times New Roman" w:hAnsi="Times New Roman" w:cs="Times New Roman"/>
          <w:sz w:val="24"/>
          <w:szCs w:val="24"/>
        </w:rPr>
        <w:t>se na ponovljeni natječaj ne javi osoba koja ima propisane uvjete, za ravnatelja Ustanove se može, temeljem predloženog četverogodišnjeg</w:t>
      </w:r>
      <w:r w:rsidR="00E05202" w:rsidRPr="005A1E6E">
        <w:rPr>
          <w:rFonts w:ascii="Times New Roman" w:hAnsi="Times New Roman" w:cs="Times New Roman"/>
          <w:sz w:val="24"/>
          <w:szCs w:val="24"/>
        </w:rPr>
        <w:t xml:space="preserve"> program</w:t>
      </w:r>
      <w:r w:rsidR="00751E4B" w:rsidRPr="005A1E6E">
        <w:rPr>
          <w:rFonts w:ascii="Times New Roman" w:hAnsi="Times New Roman" w:cs="Times New Roman"/>
          <w:sz w:val="24"/>
          <w:szCs w:val="24"/>
        </w:rPr>
        <w:t>a</w:t>
      </w:r>
      <w:r w:rsidR="00E05202" w:rsidRPr="005A1E6E">
        <w:rPr>
          <w:rFonts w:ascii="Times New Roman" w:hAnsi="Times New Roman" w:cs="Times New Roman"/>
          <w:sz w:val="24"/>
          <w:szCs w:val="24"/>
        </w:rPr>
        <w:t xml:space="preserve"> rada</w:t>
      </w:r>
      <w:r w:rsidR="00751E4B" w:rsidRPr="005A1E6E">
        <w:rPr>
          <w:rFonts w:ascii="Times New Roman" w:hAnsi="Times New Roman" w:cs="Times New Roman"/>
          <w:sz w:val="24"/>
          <w:szCs w:val="24"/>
        </w:rPr>
        <w:t xml:space="preserve"> imenovati osobu koja</w:t>
      </w:r>
      <w:r w:rsidR="00E05202" w:rsidRPr="005A1E6E">
        <w:rPr>
          <w:rFonts w:ascii="Times New Roman" w:hAnsi="Times New Roman" w:cs="Times New Roman"/>
          <w:sz w:val="24"/>
          <w:szCs w:val="24"/>
        </w:rPr>
        <w:t>:</w:t>
      </w:r>
    </w:p>
    <w:p w14:paraId="34D37EA2" w14:textId="77777777" w:rsidR="00E32A6A" w:rsidRPr="005A1E6E" w:rsidRDefault="00E05202" w:rsidP="00BF1AE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ima završen diplomski </w:t>
      </w:r>
      <w:r w:rsidR="00751E4B" w:rsidRPr="005A1E6E">
        <w:rPr>
          <w:rFonts w:ascii="Times New Roman" w:hAnsi="Times New Roman" w:cs="Times New Roman"/>
          <w:sz w:val="24"/>
          <w:szCs w:val="24"/>
        </w:rPr>
        <w:t xml:space="preserve">sveučilišni </w:t>
      </w:r>
      <w:r w:rsidRPr="005A1E6E">
        <w:rPr>
          <w:rFonts w:ascii="Times New Roman" w:hAnsi="Times New Roman" w:cs="Times New Roman"/>
          <w:sz w:val="24"/>
          <w:szCs w:val="24"/>
        </w:rPr>
        <w:t xml:space="preserve">studij ili integrirani preddiplomski i diplomski sveučilišni studij ili specijalistički diplomski stručni studij ili s njim izjednačen studij, </w:t>
      </w:r>
      <w:r w:rsidR="00751E4B" w:rsidRPr="005A1E6E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5A1E6E">
        <w:rPr>
          <w:rFonts w:ascii="Times New Roman" w:hAnsi="Times New Roman" w:cs="Times New Roman"/>
          <w:sz w:val="24"/>
          <w:szCs w:val="24"/>
        </w:rPr>
        <w:t>jednu g</w:t>
      </w:r>
      <w:r w:rsidR="008F6B34" w:rsidRPr="005A1E6E">
        <w:rPr>
          <w:rFonts w:ascii="Times New Roman" w:hAnsi="Times New Roman" w:cs="Times New Roman"/>
          <w:sz w:val="24"/>
          <w:szCs w:val="24"/>
        </w:rPr>
        <w:t>odinu rada u muzeju</w:t>
      </w:r>
      <w:r w:rsidRPr="005A1E6E">
        <w:rPr>
          <w:rFonts w:ascii="Times New Roman" w:hAnsi="Times New Roman" w:cs="Times New Roman"/>
          <w:sz w:val="24"/>
          <w:szCs w:val="24"/>
        </w:rPr>
        <w:t xml:space="preserve"> ili </w:t>
      </w:r>
      <w:r w:rsidR="00751E4B" w:rsidRPr="005A1E6E">
        <w:rPr>
          <w:rFonts w:ascii="Times New Roman" w:hAnsi="Times New Roman" w:cs="Times New Roman"/>
          <w:sz w:val="24"/>
          <w:szCs w:val="24"/>
        </w:rPr>
        <w:t>najmanje pet godina rada u kulturi</w:t>
      </w:r>
      <w:r w:rsidR="008F6B34" w:rsidRPr="005A1E6E">
        <w:rPr>
          <w:rFonts w:ascii="Times New Roman" w:hAnsi="Times New Roman" w:cs="Times New Roman"/>
          <w:sz w:val="24"/>
          <w:szCs w:val="24"/>
        </w:rPr>
        <w:t>, odlikuje se stručnim, radnim i organizacijskim sposobnostima te ispunjava i druge uvjete propisane Statutom</w:t>
      </w:r>
    </w:p>
    <w:p w14:paraId="30ADD41C" w14:textId="77777777" w:rsidR="00E32A6A" w:rsidRPr="005A1E6E" w:rsidRDefault="00E05202" w:rsidP="00BF1AE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se odlikuje aktivnim znanjem hrvatskog i poznavanjem talijanskog jezika u govoru i pismu</w:t>
      </w:r>
    </w:p>
    <w:p w14:paraId="17AF060C" w14:textId="77777777" w:rsidR="00E05202" w:rsidRPr="005A1E6E" w:rsidRDefault="00E05202" w:rsidP="00BF1AE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posjeduje stručne, radne i organizacijske sposobnosti, što se utvrđuje programom rada za naredni mandat.</w:t>
      </w:r>
    </w:p>
    <w:p w14:paraId="3087C5F7" w14:textId="77777777" w:rsidR="006C4564" w:rsidRPr="005A1E6E" w:rsidRDefault="006C4564" w:rsidP="00C30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252C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3882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30239" w:rsidRPr="005A1E6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EE38B1" w14:textId="77777777" w:rsidR="00500A8A" w:rsidRPr="005A1E6E" w:rsidRDefault="005C045F" w:rsidP="008D16F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Za ravnatelja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8133F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ne može biti imenovana osoba:</w:t>
      </w:r>
    </w:p>
    <w:p w14:paraId="3E01B212" w14:textId="77777777" w:rsidR="00E32A6A" w:rsidRPr="005A1E6E" w:rsidRDefault="006C4564" w:rsidP="00BF1AEF">
      <w:pPr>
        <w:pStyle w:val="Odlomakpopis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kojoj je sudskom odlukom zabranjeno ob</w:t>
      </w:r>
      <w:r w:rsidR="005C045F" w:rsidRPr="005A1E6E">
        <w:rPr>
          <w:rFonts w:ascii="Times New Roman" w:hAnsi="Times New Roman" w:cs="Times New Roman"/>
          <w:sz w:val="24"/>
          <w:szCs w:val="24"/>
        </w:rPr>
        <w:t>avljanje funkcije ravnatelja</w:t>
      </w:r>
      <w:r w:rsidRPr="005A1E6E">
        <w:rPr>
          <w:rFonts w:ascii="Times New Roman" w:hAnsi="Times New Roman" w:cs="Times New Roman"/>
          <w:sz w:val="24"/>
          <w:szCs w:val="24"/>
        </w:rPr>
        <w:t xml:space="preserve"> dok ta zabrana tra</w:t>
      </w:r>
      <w:r w:rsidR="00E8133F" w:rsidRPr="005A1E6E">
        <w:rPr>
          <w:rFonts w:ascii="Times New Roman" w:hAnsi="Times New Roman" w:cs="Times New Roman"/>
          <w:sz w:val="24"/>
          <w:szCs w:val="24"/>
        </w:rPr>
        <w:t>je</w:t>
      </w:r>
    </w:p>
    <w:p w14:paraId="62193939" w14:textId="77777777" w:rsidR="006C4564" w:rsidRPr="005A1E6E" w:rsidRDefault="006C4564" w:rsidP="00BF1AEF">
      <w:pPr>
        <w:pStyle w:val="Odlomakpopis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zbog drugih razloga utvrđenih zakonom. </w:t>
      </w:r>
    </w:p>
    <w:p w14:paraId="7CB533FE" w14:textId="77777777" w:rsidR="008B4D34" w:rsidRPr="005A1E6E" w:rsidRDefault="008B4D3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893E1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424F1" w:rsidRPr="005A1E6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6DFB46" w14:textId="77777777" w:rsidR="006C4564" w:rsidRPr="005A1E6E" w:rsidRDefault="005C045F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Ravnatelj</w:t>
      </w:r>
      <w:r w:rsidR="00D424F1" w:rsidRPr="005A1E6E">
        <w:rPr>
          <w:rFonts w:ascii="Times New Roman" w:hAnsi="Times New Roman" w:cs="Times New Roman"/>
          <w:sz w:val="24"/>
          <w:szCs w:val="24"/>
        </w:rPr>
        <w:t xml:space="preserve"> se imenuje na mandat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od </w:t>
      </w:r>
      <w:r w:rsidR="004A6D97" w:rsidRPr="005A1E6E">
        <w:rPr>
          <w:rFonts w:ascii="Times New Roman" w:hAnsi="Times New Roman" w:cs="Times New Roman"/>
          <w:sz w:val="24"/>
          <w:szCs w:val="24"/>
        </w:rPr>
        <w:t>četiri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godin</w:t>
      </w:r>
      <w:r w:rsidR="004A6D97" w:rsidRPr="005A1E6E">
        <w:rPr>
          <w:rFonts w:ascii="Times New Roman" w:hAnsi="Times New Roman" w:cs="Times New Roman"/>
          <w:sz w:val="24"/>
          <w:szCs w:val="24"/>
        </w:rPr>
        <w:t>e</w:t>
      </w:r>
      <w:r w:rsidR="00D424F1" w:rsidRPr="005A1E6E">
        <w:rPr>
          <w:rFonts w:ascii="Times New Roman" w:hAnsi="Times New Roman" w:cs="Times New Roman"/>
          <w:sz w:val="24"/>
          <w:szCs w:val="24"/>
        </w:rPr>
        <w:t xml:space="preserve"> i može biti ponovno imenovan.</w:t>
      </w:r>
    </w:p>
    <w:p w14:paraId="6C4D92C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4E12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424F1" w:rsidRPr="005A1E6E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3DFDDE" w14:textId="77777777" w:rsidR="006C4564" w:rsidRPr="005A1E6E" w:rsidRDefault="00AE5052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5C045F" w:rsidRPr="005A1E6E">
        <w:rPr>
          <w:rFonts w:ascii="Times New Roman" w:hAnsi="Times New Roman" w:cs="Times New Roman"/>
          <w:sz w:val="24"/>
          <w:szCs w:val="24"/>
        </w:rPr>
        <w:t>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se imenuje na t</w:t>
      </w:r>
      <w:r w:rsidRPr="005A1E6E">
        <w:rPr>
          <w:rFonts w:ascii="Times New Roman" w:hAnsi="Times New Roman" w:cs="Times New Roman"/>
          <w:sz w:val="24"/>
          <w:szCs w:val="24"/>
        </w:rPr>
        <w:t>emelju javnog natječaja koji se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najmanje šezdeset (60) dana pr</w:t>
      </w:r>
      <w:r w:rsidR="005C045F" w:rsidRPr="005A1E6E">
        <w:rPr>
          <w:rFonts w:ascii="Times New Roman" w:hAnsi="Times New Roman" w:cs="Times New Roman"/>
          <w:sz w:val="24"/>
          <w:szCs w:val="24"/>
        </w:rPr>
        <w:t>ije isteka mandata ravnatelja koji</w:t>
      </w:r>
      <w:r w:rsidRPr="005A1E6E">
        <w:rPr>
          <w:rFonts w:ascii="Times New Roman" w:hAnsi="Times New Roman" w:cs="Times New Roman"/>
          <w:sz w:val="24"/>
          <w:szCs w:val="24"/>
        </w:rPr>
        <w:t xml:space="preserve"> trenutno obnaša tu funkciju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4A7E69" w:rsidRPr="005A1E6E">
        <w:rPr>
          <w:rFonts w:ascii="Times New Roman" w:hAnsi="Times New Roman" w:cs="Times New Roman"/>
          <w:sz w:val="24"/>
          <w:szCs w:val="24"/>
        </w:rPr>
        <w:t xml:space="preserve"> u „Narodnim novinama“ te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D424F1" w:rsidRPr="005A1E6E">
        <w:rPr>
          <w:rFonts w:ascii="Times New Roman" w:hAnsi="Times New Roman" w:cs="Times New Roman"/>
          <w:sz w:val="24"/>
          <w:szCs w:val="24"/>
        </w:rPr>
        <w:t>na mrežnim stranicama  i oglasnim pločama Osnivača</w:t>
      </w:r>
      <w:r w:rsidR="00E24912" w:rsidRPr="005A1E6E">
        <w:rPr>
          <w:rFonts w:ascii="Times New Roman" w:hAnsi="Times New Roman" w:cs="Times New Roman"/>
          <w:sz w:val="24"/>
          <w:szCs w:val="24"/>
        </w:rPr>
        <w:t xml:space="preserve"> i Ustanove.</w:t>
      </w:r>
    </w:p>
    <w:p w14:paraId="1240F4C2" w14:textId="77777777" w:rsidR="006C4564" w:rsidRPr="005A1E6E" w:rsidRDefault="00AE5052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Sadržaj natječaja mora biti </w:t>
      </w:r>
      <w:r w:rsidR="00EF7F21" w:rsidRPr="005A1E6E">
        <w:rPr>
          <w:rFonts w:ascii="Times New Roman" w:hAnsi="Times New Roman" w:cs="Times New Roman"/>
          <w:sz w:val="24"/>
          <w:szCs w:val="24"/>
        </w:rPr>
        <w:t>sukladan zakonu i ovom Statutu</w:t>
      </w:r>
      <w:r w:rsidR="004A7E69" w:rsidRPr="005A1E6E">
        <w:rPr>
          <w:rFonts w:ascii="Times New Roman" w:hAnsi="Times New Roman" w:cs="Times New Roman"/>
          <w:sz w:val="24"/>
          <w:szCs w:val="24"/>
        </w:rPr>
        <w:t>, a rok za podnošenje prijava ne može biti kraći od trideset (30) dana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0FA7869" w14:textId="77777777" w:rsidR="006C4564" w:rsidRPr="005A1E6E" w:rsidRDefault="00AE5052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>Odluku o raspisivanju natječaja</w:t>
      </w:r>
      <w:r w:rsidR="004A7E69" w:rsidRPr="005A1E6E">
        <w:rPr>
          <w:rFonts w:ascii="Times New Roman" w:hAnsi="Times New Roman" w:cs="Times New Roman"/>
          <w:sz w:val="24"/>
          <w:szCs w:val="24"/>
        </w:rPr>
        <w:t xml:space="preserve">, na temelju prethodne suglasnosti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7802D0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donosi </w:t>
      </w:r>
      <w:r w:rsidR="00BF08BA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vijeće k</w:t>
      </w:r>
      <w:r w:rsidR="00EF7F21" w:rsidRPr="005A1E6E">
        <w:rPr>
          <w:rFonts w:ascii="Times New Roman" w:hAnsi="Times New Roman" w:cs="Times New Roman"/>
          <w:sz w:val="24"/>
          <w:szCs w:val="24"/>
        </w:rPr>
        <w:t>oje i vodi natječajni postupak</w:t>
      </w:r>
      <w:r w:rsidR="00D33015" w:rsidRPr="005A1E6E">
        <w:rPr>
          <w:rFonts w:ascii="Times New Roman" w:hAnsi="Times New Roman" w:cs="Times New Roman"/>
          <w:sz w:val="24"/>
          <w:szCs w:val="24"/>
        </w:rPr>
        <w:t>,</w:t>
      </w:r>
      <w:r w:rsidRPr="005A1E6E">
        <w:rPr>
          <w:rFonts w:ascii="Times New Roman" w:hAnsi="Times New Roman" w:cs="Times New Roman"/>
          <w:sz w:val="24"/>
          <w:szCs w:val="24"/>
        </w:rPr>
        <w:t xml:space="preserve"> a </w:t>
      </w:r>
      <w:r w:rsidR="0041009D" w:rsidRPr="005A1E6E">
        <w:rPr>
          <w:rFonts w:ascii="Times New Roman" w:hAnsi="Times New Roman" w:cs="Times New Roman"/>
          <w:sz w:val="24"/>
          <w:szCs w:val="24"/>
        </w:rPr>
        <w:t>ako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Ustanova nema imenovano </w:t>
      </w:r>
      <w:r w:rsidR="00BF08BA" w:rsidRPr="005A1E6E">
        <w:rPr>
          <w:rFonts w:ascii="Times New Roman" w:hAnsi="Times New Roman" w:cs="Times New Roman"/>
          <w:sz w:val="24"/>
          <w:szCs w:val="24"/>
        </w:rPr>
        <w:t>Upravno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vijeće</w:t>
      </w:r>
      <w:r w:rsidRPr="005A1E6E">
        <w:rPr>
          <w:rFonts w:ascii="Times New Roman" w:hAnsi="Times New Roman" w:cs="Times New Roman"/>
          <w:sz w:val="24"/>
          <w:szCs w:val="24"/>
        </w:rPr>
        <w:t>,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natječaj raspisuje</w:t>
      </w:r>
      <w:r w:rsidRPr="005A1E6E">
        <w:rPr>
          <w:rFonts w:ascii="Times New Roman" w:hAnsi="Times New Roman" w:cs="Times New Roman"/>
          <w:sz w:val="24"/>
          <w:szCs w:val="24"/>
        </w:rPr>
        <w:t xml:space="preserve"> i provodi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A7E69" w:rsidRPr="005A1E6E">
        <w:rPr>
          <w:rFonts w:ascii="Times New Roman" w:hAnsi="Times New Roman" w:cs="Times New Roman"/>
          <w:sz w:val="24"/>
          <w:szCs w:val="24"/>
        </w:rPr>
        <w:t>ravnatelj Muzeja koji trenutno obnaša tu funkciju</w:t>
      </w:r>
      <w:r w:rsidR="00D33015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03EA4E5B" w14:textId="77777777" w:rsidR="004A7E69" w:rsidRPr="005A1E6E" w:rsidRDefault="004A7E6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(4) Ne raspiš</w:t>
      </w:r>
      <w:r w:rsidR="00421860" w:rsidRPr="005A1E6E">
        <w:rPr>
          <w:rFonts w:ascii="Times New Roman" w:hAnsi="Times New Roman" w:cs="Times New Roman"/>
          <w:sz w:val="24"/>
          <w:szCs w:val="24"/>
        </w:rPr>
        <w:t>e</w:t>
      </w:r>
      <w:r w:rsidRPr="005A1E6E">
        <w:rPr>
          <w:rFonts w:ascii="Times New Roman" w:hAnsi="Times New Roman" w:cs="Times New Roman"/>
          <w:sz w:val="24"/>
          <w:szCs w:val="24"/>
        </w:rPr>
        <w:t xml:space="preserve"> li Upravno vijeće, odnosno ravnatelj koji trenutno obnaša tu funkciju, javni natječaj za imenovanje ravnatelja u propisanom roku, na</w:t>
      </w:r>
      <w:r w:rsidR="007B6CB6" w:rsidRPr="005A1E6E">
        <w:rPr>
          <w:rFonts w:ascii="Times New Roman" w:hAnsi="Times New Roman" w:cs="Times New Roman"/>
          <w:sz w:val="24"/>
          <w:szCs w:val="24"/>
        </w:rPr>
        <w:t>tječaj će raspisati nadležni upravni odjel Osnivača.</w:t>
      </w:r>
    </w:p>
    <w:p w14:paraId="4ECCB659" w14:textId="77777777" w:rsidR="006C4564" w:rsidRPr="005A1E6E" w:rsidRDefault="00D3301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</w:t>
      </w:r>
      <w:r w:rsidR="00421860" w:rsidRPr="005A1E6E">
        <w:rPr>
          <w:rFonts w:ascii="Times New Roman" w:hAnsi="Times New Roman" w:cs="Times New Roman"/>
          <w:sz w:val="24"/>
          <w:szCs w:val="24"/>
        </w:rPr>
        <w:t>5</w:t>
      </w:r>
      <w:r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6C4564" w:rsidRPr="005A1E6E">
        <w:rPr>
          <w:rFonts w:ascii="Times New Roman" w:hAnsi="Times New Roman" w:cs="Times New Roman"/>
          <w:sz w:val="24"/>
          <w:szCs w:val="24"/>
        </w:rPr>
        <w:t>Pri izboru kandidata uzimaju se u razmatranje samo one prijave koje su primljene u roku određenom u natječaju, odnosno prijave koje su poslane poštom najkasnije posljednjeg dana određenog roka te uz koje su priloženi potrebni dokazi o</w:t>
      </w:r>
      <w:r w:rsidR="00EF7F21" w:rsidRPr="005A1E6E">
        <w:rPr>
          <w:rFonts w:ascii="Times New Roman" w:hAnsi="Times New Roman" w:cs="Times New Roman"/>
          <w:sz w:val="24"/>
          <w:szCs w:val="24"/>
        </w:rPr>
        <w:t xml:space="preserve"> ispunjavanju uvjeta natječaja.</w:t>
      </w:r>
    </w:p>
    <w:p w14:paraId="1E7C6481" w14:textId="77777777" w:rsidR="00A84C0F" w:rsidRPr="005A1E6E" w:rsidRDefault="00A84C0F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28591E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F43E51" w:rsidRPr="005A1E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EFACD7" w14:textId="77777777" w:rsidR="006C4564" w:rsidRPr="005A1E6E" w:rsidRDefault="00D52DAA" w:rsidP="00BF1AEF">
      <w:pPr>
        <w:pStyle w:val="Odlomakpopis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Ravnatelja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B3965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21860" w:rsidRPr="005A1E6E">
        <w:rPr>
          <w:rFonts w:ascii="Times New Roman" w:hAnsi="Times New Roman" w:cs="Times New Roman"/>
          <w:sz w:val="24"/>
          <w:szCs w:val="24"/>
        </w:rPr>
        <w:t xml:space="preserve">imenuje i razrješuje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</w:t>
      </w:r>
      <w:r w:rsidR="00421860" w:rsidRPr="005A1E6E">
        <w:rPr>
          <w:rFonts w:ascii="Times New Roman" w:hAnsi="Times New Roman" w:cs="Times New Roman"/>
          <w:sz w:val="24"/>
          <w:szCs w:val="24"/>
        </w:rPr>
        <w:t>, na prijedlog Upravnog vijeća, ako je ono osnovano.</w:t>
      </w:r>
    </w:p>
    <w:p w14:paraId="60C67EE2" w14:textId="77777777" w:rsidR="005F33CE" w:rsidRPr="005A1E6E" w:rsidRDefault="005F33CE" w:rsidP="00BF1AEF">
      <w:pPr>
        <w:pStyle w:val="Odlomakpopis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Ravnatelja Ustanove u kojoj je zaposleno do pet zaposlenika imenuje i razrješuje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</w:t>
      </w:r>
      <w:r w:rsidRPr="005A1E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E8895" w14:textId="77777777" w:rsidR="006C4564" w:rsidRPr="005A1E6E" w:rsidRDefault="00F43E51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</w:t>
      </w:r>
      <w:r w:rsidR="005F33CE" w:rsidRPr="005A1E6E">
        <w:rPr>
          <w:rFonts w:ascii="Times New Roman" w:hAnsi="Times New Roman" w:cs="Times New Roman"/>
          <w:sz w:val="24"/>
          <w:szCs w:val="24"/>
        </w:rPr>
        <w:t>3</w:t>
      </w:r>
      <w:r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6C4564" w:rsidRPr="005A1E6E">
        <w:rPr>
          <w:rFonts w:ascii="Times New Roman" w:hAnsi="Times New Roman" w:cs="Times New Roman"/>
          <w:sz w:val="24"/>
          <w:szCs w:val="24"/>
        </w:rPr>
        <w:t>Odlukom o imenovanju određuje se i vrijeme stupanja na dužnost ravnatel</w:t>
      </w:r>
      <w:r w:rsidR="00D52DAA" w:rsidRPr="005A1E6E">
        <w:rPr>
          <w:rFonts w:ascii="Times New Roman" w:hAnsi="Times New Roman" w:cs="Times New Roman"/>
          <w:sz w:val="24"/>
          <w:szCs w:val="24"/>
        </w:rPr>
        <w:t>ja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74CA85DB" w14:textId="77777777" w:rsidR="006C4564" w:rsidRPr="005A1E6E" w:rsidRDefault="00F43E5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</w:t>
      </w:r>
      <w:r w:rsidR="005F33CE" w:rsidRPr="005A1E6E">
        <w:rPr>
          <w:rFonts w:ascii="Times New Roman" w:hAnsi="Times New Roman" w:cs="Times New Roman"/>
          <w:sz w:val="24"/>
          <w:szCs w:val="24"/>
        </w:rPr>
        <w:t>4</w:t>
      </w:r>
      <w:r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6C4564" w:rsidRPr="005A1E6E">
        <w:rPr>
          <w:rFonts w:ascii="Times New Roman" w:hAnsi="Times New Roman" w:cs="Times New Roman"/>
          <w:sz w:val="24"/>
          <w:szCs w:val="24"/>
        </w:rPr>
        <w:t>O donesenoj od</w:t>
      </w:r>
      <w:r w:rsidR="00D52DAA" w:rsidRPr="005A1E6E">
        <w:rPr>
          <w:rFonts w:ascii="Times New Roman" w:hAnsi="Times New Roman" w:cs="Times New Roman"/>
          <w:sz w:val="24"/>
          <w:szCs w:val="24"/>
        </w:rPr>
        <w:t>luci o imenovanju ravnatelja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BF08BA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</w:t>
      </w:r>
      <w:r w:rsidR="00D52DAA" w:rsidRPr="005A1E6E">
        <w:rPr>
          <w:rFonts w:ascii="Times New Roman" w:hAnsi="Times New Roman" w:cs="Times New Roman"/>
          <w:sz w:val="24"/>
          <w:szCs w:val="24"/>
        </w:rPr>
        <w:t>e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odnosno</w:t>
      </w:r>
      <w:r w:rsidR="00C00A6F" w:rsidRPr="005A1E6E">
        <w:rPr>
          <w:rFonts w:ascii="Times New Roman" w:hAnsi="Times New Roman" w:cs="Times New Roman"/>
          <w:sz w:val="24"/>
          <w:szCs w:val="24"/>
        </w:rPr>
        <w:t>,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E3D54" w:rsidRPr="005A1E6E">
        <w:rPr>
          <w:rFonts w:ascii="Times New Roman" w:hAnsi="Times New Roman" w:cs="Times New Roman"/>
          <w:sz w:val="24"/>
          <w:szCs w:val="24"/>
        </w:rPr>
        <w:t xml:space="preserve">ako Ustanova </w:t>
      </w:r>
      <w:r w:rsidR="006E3D54" w:rsidRPr="005A1E6E">
        <w:rPr>
          <w:rFonts w:ascii="Times New Roman" w:hAnsi="Times New Roman" w:cs="Times New Roman"/>
          <w:sz w:val="24"/>
          <w:szCs w:val="24"/>
        </w:rPr>
        <w:lastRenderedPageBreak/>
        <w:t>nema Upravno vijeće,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21860" w:rsidRPr="005A1E6E">
        <w:rPr>
          <w:rFonts w:ascii="Times New Roman" w:hAnsi="Times New Roman" w:cs="Times New Roman"/>
          <w:sz w:val="24"/>
          <w:szCs w:val="24"/>
        </w:rPr>
        <w:t xml:space="preserve">ravnatelj Muzeja koji trenutno obnaša tu funkciju je dužan </w:t>
      </w:r>
      <w:r w:rsidR="0028660C" w:rsidRPr="005A1E6E">
        <w:rPr>
          <w:rFonts w:ascii="Times New Roman" w:hAnsi="Times New Roman" w:cs="Times New Roman"/>
          <w:sz w:val="24"/>
          <w:szCs w:val="24"/>
        </w:rPr>
        <w:t xml:space="preserve">obavijestiti svakog kandidata prijavljenog na natječaj za ravnatelja i dati mu pouku o njegovom pravu da pregleda natječajni materijal. </w:t>
      </w:r>
    </w:p>
    <w:p w14:paraId="187E1893" w14:textId="77777777" w:rsidR="006C4564" w:rsidRPr="005A1E6E" w:rsidRDefault="00F43E5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</w:t>
      </w:r>
      <w:r w:rsidR="005F33CE" w:rsidRPr="005A1E6E">
        <w:rPr>
          <w:rFonts w:ascii="Times New Roman" w:hAnsi="Times New Roman" w:cs="Times New Roman"/>
          <w:sz w:val="24"/>
          <w:szCs w:val="24"/>
        </w:rPr>
        <w:t>5</w:t>
      </w:r>
      <w:r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D52DAA" w:rsidRPr="005A1E6E">
        <w:rPr>
          <w:rFonts w:ascii="Times New Roman" w:hAnsi="Times New Roman" w:cs="Times New Roman"/>
          <w:sz w:val="24"/>
          <w:szCs w:val="24"/>
        </w:rPr>
        <w:t>Svaki sudionik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natječaja može tužbom pobijati odluku o imenovanju ravnatelja zbog bitne povrede postupka ili zbog toga što imenovana osoba ne ispunjava uv</w:t>
      </w:r>
      <w:r w:rsidR="00EF7F21" w:rsidRPr="005A1E6E">
        <w:rPr>
          <w:rFonts w:ascii="Times New Roman" w:hAnsi="Times New Roman" w:cs="Times New Roman"/>
          <w:sz w:val="24"/>
          <w:szCs w:val="24"/>
        </w:rPr>
        <w:t>jete tražene natječajem.</w:t>
      </w:r>
      <w:r w:rsidR="002C0069" w:rsidRPr="005A1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1762D" w14:textId="77777777" w:rsidR="006C4564" w:rsidRPr="005A1E6E" w:rsidRDefault="00F43E5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</w:t>
      </w:r>
      <w:r w:rsidR="005F33CE" w:rsidRPr="005A1E6E">
        <w:rPr>
          <w:rFonts w:ascii="Times New Roman" w:hAnsi="Times New Roman" w:cs="Times New Roman"/>
          <w:sz w:val="24"/>
          <w:szCs w:val="24"/>
        </w:rPr>
        <w:t>6</w:t>
      </w:r>
      <w:r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D52DAA" w:rsidRPr="005A1E6E">
        <w:rPr>
          <w:rFonts w:ascii="Times New Roman" w:hAnsi="Times New Roman" w:cs="Times New Roman"/>
          <w:sz w:val="24"/>
          <w:szCs w:val="24"/>
        </w:rPr>
        <w:t>Ugovor o radu s imenovanim ravnateljem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sklapa se na vrijeme od </w:t>
      </w:r>
      <w:r w:rsidR="004A6D97" w:rsidRPr="005A1E6E">
        <w:rPr>
          <w:rFonts w:ascii="Times New Roman" w:hAnsi="Times New Roman" w:cs="Times New Roman"/>
          <w:sz w:val="24"/>
          <w:szCs w:val="24"/>
        </w:rPr>
        <w:t>četiri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godin</w:t>
      </w:r>
      <w:r w:rsidR="004A6D97" w:rsidRPr="005A1E6E">
        <w:rPr>
          <w:rFonts w:ascii="Times New Roman" w:hAnsi="Times New Roman" w:cs="Times New Roman"/>
          <w:sz w:val="24"/>
          <w:szCs w:val="24"/>
        </w:rPr>
        <w:t>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, a u ime </w:t>
      </w:r>
      <w:r w:rsidR="00E8133F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ga, prije st</w:t>
      </w:r>
      <w:r w:rsidR="00D52DAA" w:rsidRPr="005A1E6E">
        <w:rPr>
          <w:rFonts w:ascii="Times New Roman" w:hAnsi="Times New Roman" w:cs="Times New Roman"/>
          <w:sz w:val="24"/>
          <w:szCs w:val="24"/>
        </w:rPr>
        <w:t>upanja na dužnost ravnatelja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potpisuje </w:t>
      </w:r>
      <w:r w:rsidR="00D52DAA" w:rsidRPr="005A1E6E">
        <w:rPr>
          <w:rFonts w:ascii="Times New Roman" w:hAnsi="Times New Roman" w:cs="Times New Roman"/>
          <w:sz w:val="24"/>
          <w:szCs w:val="24"/>
        </w:rPr>
        <w:t>predsjednik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BF08BA" w:rsidRPr="005A1E6E">
        <w:rPr>
          <w:rFonts w:ascii="Times New Roman" w:hAnsi="Times New Roman" w:cs="Times New Roman"/>
          <w:sz w:val="24"/>
          <w:szCs w:val="24"/>
        </w:rPr>
        <w:t>Upravnog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vijeća </w:t>
      </w:r>
      <w:r w:rsidR="00E8133F" w:rsidRPr="005A1E6E">
        <w:rPr>
          <w:rFonts w:ascii="Times New Roman" w:hAnsi="Times New Roman" w:cs="Times New Roman"/>
          <w:sz w:val="24"/>
          <w:szCs w:val="24"/>
        </w:rPr>
        <w:t>Ustanove</w:t>
      </w:r>
      <w:r w:rsidR="004A6D97" w:rsidRPr="005A1E6E">
        <w:rPr>
          <w:rFonts w:ascii="Times New Roman" w:hAnsi="Times New Roman" w:cs="Times New Roman"/>
          <w:sz w:val="24"/>
          <w:szCs w:val="24"/>
        </w:rPr>
        <w:t>, o</w:t>
      </w:r>
      <w:r w:rsidRPr="005A1E6E">
        <w:rPr>
          <w:rFonts w:ascii="Times New Roman" w:hAnsi="Times New Roman" w:cs="Times New Roman"/>
          <w:sz w:val="24"/>
          <w:szCs w:val="24"/>
        </w:rPr>
        <w:t xml:space="preserve">dnosno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</w:t>
      </w:r>
      <w:r w:rsidR="004A6D97" w:rsidRPr="005A1E6E">
        <w:rPr>
          <w:rFonts w:ascii="Times New Roman" w:hAnsi="Times New Roman" w:cs="Times New Roman"/>
          <w:sz w:val="24"/>
          <w:szCs w:val="24"/>
        </w:rPr>
        <w:t xml:space="preserve"> ukoliko U</w:t>
      </w:r>
      <w:r w:rsidR="00F836F6" w:rsidRPr="005A1E6E">
        <w:rPr>
          <w:rFonts w:ascii="Times New Roman" w:hAnsi="Times New Roman" w:cs="Times New Roman"/>
          <w:sz w:val="24"/>
          <w:szCs w:val="24"/>
        </w:rPr>
        <w:t>stanova nema ustr</w:t>
      </w:r>
      <w:r w:rsidR="00BF08BA" w:rsidRPr="005A1E6E">
        <w:rPr>
          <w:rFonts w:ascii="Times New Roman" w:hAnsi="Times New Roman" w:cs="Times New Roman"/>
          <w:sz w:val="24"/>
          <w:szCs w:val="24"/>
        </w:rPr>
        <w:t>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jeno </w:t>
      </w:r>
      <w:r w:rsidR="00BF08BA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A6D97" w:rsidRPr="005A1E6E">
        <w:rPr>
          <w:rFonts w:ascii="Times New Roman" w:hAnsi="Times New Roman" w:cs="Times New Roman"/>
          <w:sz w:val="24"/>
          <w:szCs w:val="24"/>
        </w:rPr>
        <w:t>vijeće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599F6DB8" w14:textId="77777777" w:rsidR="00BC3C35" w:rsidRPr="005A1E6E" w:rsidRDefault="00BC3C35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10FB9" w14:textId="77777777" w:rsidR="00C0223F" w:rsidRPr="005A1E6E" w:rsidRDefault="00F625FB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31</w:t>
      </w:r>
      <w:r w:rsidR="00C0223F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050AEA" w14:textId="77777777" w:rsidR="00C0223F" w:rsidRPr="005A1E6E" w:rsidRDefault="00EA781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C0223F" w:rsidRPr="005A1E6E">
        <w:rPr>
          <w:rFonts w:ascii="Times New Roman" w:hAnsi="Times New Roman" w:cs="Times New Roman"/>
          <w:sz w:val="24"/>
          <w:szCs w:val="24"/>
        </w:rPr>
        <w:t>Kada se na raspisani natječaj za ravnatelja nitko ne javi ili kada nitko od kandidata prijavljenih na natječaj ne bude imenovan, natječaj će se ponoviti u roku od 30 dana.</w:t>
      </w:r>
    </w:p>
    <w:p w14:paraId="5F80A3A0" w14:textId="77777777" w:rsidR="00BF08BA" w:rsidRPr="005A1E6E" w:rsidRDefault="00EA781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BF08BA" w:rsidRPr="005A1E6E">
        <w:rPr>
          <w:rFonts w:ascii="Times New Roman" w:hAnsi="Times New Roman" w:cs="Times New Roman"/>
          <w:sz w:val="24"/>
          <w:szCs w:val="24"/>
        </w:rPr>
        <w:t>Ako</w:t>
      </w:r>
      <w:r w:rsidR="00C0223F" w:rsidRPr="005A1E6E">
        <w:rPr>
          <w:rFonts w:ascii="Times New Roman" w:hAnsi="Times New Roman" w:cs="Times New Roman"/>
          <w:sz w:val="24"/>
          <w:szCs w:val="24"/>
        </w:rPr>
        <w:t xml:space="preserve"> se ravnatelj po provedenom ponovljenom natječaju iz st. 1. ovog članka ne imenuje do isteka mandata ravnatelja,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</w:t>
      </w:r>
      <w:r w:rsidR="00C0223F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625FB" w:rsidRPr="005A1E6E">
        <w:rPr>
          <w:rFonts w:ascii="Times New Roman" w:hAnsi="Times New Roman" w:cs="Times New Roman"/>
          <w:sz w:val="24"/>
          <w:szCs w:val="24"/>
        </w:rPr>
        <w:t>imenovat će</w:t>
      </w:r>
      <w:r w:rsidR="00C0223F" w:rsidRPr="005A1E6E">
        <w:rPr>
          <w:rFonts w:ascii="Times New Roman" w:hAnsi="Times New Roman" w:cs="Times New Roman"/>
          <w:sz w:val="24"/>
          <w:szCs w:val="24"/>
        </w:rPr>
        <w:t xml:space="preserve"> vršitelja dužnosti ravnatelja bez postupka propisanog za imenovanje ravnat</w:t>
      </w:r>
      <w:r w:rsidR="00BF08BA" w:rsidRPr="005A1E6E">
        <w:rPr>
          <w:rFonts w:ascii="Times New Roman" w:hAnsi="Times New Roman" w:cs="Times New Roman"/>
          <w:sz w:val="24"/>
          <w:szCs w:val="24"/>
        </w:rPr>
        <w:t>elja.</w:t>
      </w:r>
    </w:p>
    <w:p w14:paraId="65120B30" w14:textId="77777777" w:rsidR="00C0223F" w:rsidRPr="005A1E6E" w:rsidRDefault="00EA781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C0223F" w:rsidRPr="005A1E6E">
        <w:rPr>
          <w:rFonts w:ascii="Times New Roman" w:hAnsi="Times New Roman" w:cs="Times New Roman"/>
          <w:sz w:val="24"/>
          <w:szCs w:val="24"/>
        </w:rPr>
        <w:t>Z</w:t>
      </w:r>
      <w:r w:rsidR="006E3D54" w:rsidRPr="005A1E6E">
        <w:rPr>
          <w:rFonts w:ascii="Times New Roman" w:hAnsi="Times New Roman" w:cs="Times New Roman"/>
          <w:sz w:val="24"/>
          <w:szCs w:val="24"/>
        </w:rPr>
        <w:t>a vršitelja dužnosti ravnatelja</w:t>
      </w:r>
      <w:r w:rsidR="00C0223F" w:rsidRPr="005A1E6E">
        <w:rPr>
          <w:rFonts w:ascii="Times New Roman" w:hAnsi="Times New Roman" w:cs="Times New Roman"/>
          <w:sz w:val="24"/>
          <w:szCs w:val="24"/>
        </w:rPr>
        <w:t xml:space="preserve"> može </w:t>
      </w:r>
      <w:r w:rsidR="006E3D54" w:rsidRPr="005A1E6E">
        <w:rPr>
          <w:rFonts w:ascii="Times New Roman" w:hAnsi="Times New Roman" w:cs="Times New Roman"/>
          <w:sz w:val="24"/>
          <w:szCs w:val="24"/>
        </w:rPr>
        <w:t xml:space="preserve">se </w:t>
      </w:r>
      <w:r w:rsidR="00C0223F" w:rsidRPr="005A1E6E">
        <w:rPr>
          <w:rFonts w:ascii="Times New Roman" w:hAnsi="Times New Roman" w:cs="Times New Roman"/>
          <w:sz w:val="24"/>
          <w:szCs w:val="24"/>
        </w:rPr>
        <w:t xml:space="preserve">imenovati </w:t>
      </w:r>
      <w:r w:rsidR="00BF08BA" w:rsidRPr="005A1E6E">
        <w:rPr>
          <w:rFonts w:ascii="Times New Roman" w:hAnsi="Times New Roman" w:cs="Times New Roman"/>
          <w:sz w:val="24"/>
          <w:szCs w:val="24"/>
        </w:rPr>
        <w:t xml:space="preserve">nekog od djelatnika </w:t>
      </w:r>
      <w:r w:rsidR="00FB23AA" w:rsidRPr="005A1E6E">
        <w:rPr>
          <w:rFonts w:ascii="Times New Roman" w:hAnsi="Times New Roman" w:cs="Times New Roman"/>
          <w:sz w:val="24"/>
          <w:szCs w:val="24"/>
        </w:rPr>
        <w:t xml:space="preserve">Ustanove, ali i drugu </w:t>
      </w:r>
      <w:r w:rsidR="00BF08BA" w:rsidRPr="005A1E6E">
        <w:rPr>
          <w:rFonts w:ascii="Times New Roman" w:hAnsi="Times New Roman" w:cs="Times New Roman"/>
          <w:sz w:val="24"/>
          <w:szCs w:val="24"/>
        </w:rPr>
        <w:t xml:space="preserve">osobu </w:t>
      </w:r>
      <w:r w:rsidR="00FB23AA" w:rsidRPr="005A1E6E">
        <w:rPr>
          <w:rFonts w:ascii="Times New Roman" w:hAnsi="Times New Roman" w:cs="Times New Roman"/>
          <w:sz w:val="24"/>
          <w:szCs w:val="24"/>
        </w:rPr>
        <w:t xml:space="preserve">koja nije djelatnik Ustanove  i </w:t>
      </w:r>
      <w:r w:rsidR="00BF08BA" w:rsidRPr="005A1E6E">
        <w:rPr>
          <w:rFonts w:ascii="Times New Roman" w:hAnsi="Times New Roman" w:cs="Times New Roman"/>
          <w:sz w:val="24"/>
          <w:szCs w:val="24"/>
        </w:rPr>
        <w:t>koja ima završen sveučilišni diplomski sveučilišni studij ili integrirani preddiplomski i diplomski sveučilišni studij ili specijalistički diplomski stručni studij ili s njim izjednačen studij</w:t>
      </w:r>
      <w:r w:rsidR="00C0223F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00441705" w14:textId="77777777" w:rsidR="00C0223F" w:rsidRPr="005A1E6E" w:rsidRDefault="00EA781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C0223F" w:rsidRPr="005A1E6E">
        <w:rPr>
          <w:rFonts w:ascii="Times New Roman" w:hAnsi="Times New Roman" w:cs="Times New Roman"/>
          <w:sz w:val="24"/>
          <w:szCs w:val="24"/>
        </w:rPr>
        <w:t>Vršitelj dužnosti ravnatelja može biti imenovan do imenovanja ravnatelja, ali najdulje na godinu dana.</w:t>
      </w:r>
    </w:p>
    <w:p w14:paraId="4F33C17B" w14:textId="77777777" w:rsidR="00C0223F" w:rsidRPr="005A1E6E" w:rsidRDefault="0092462B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 (5</w:t>
      </w:r>
      <w:r w:rsidR="00EA7815"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C0223F" w:rsidRPr="005A1E6E">
        <w:rPr>
          <w:rFonts w:ascii="Times New Roman" w:hAnsi="Times New Roman" w:cs="Times New Roman"/>
          <w:sz w:val="24"/>
          <w:szCs w:val="24"/>
        </w:rPr>
        <w:t>S imenovanim vršiteljem dužnosti ravnatelja sklapa se ugovor o radu na određeno vrijeme u skladu s odlukom o imenovanju.</w:t>
      </w:r>
    </w:p>
    <w:p w14:paraId="0F925B0A" w14:textId="77777777" w:rsidR="0041009D" w:rsidRPr="005A1E6E" w:rsidRDefault="0041009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CBB37D7" w14:textId="77777777" w:rsidR="006C4564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275C3" w:rsidRPr="005A1E6E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5A2F90" w14:textId="77777777" w:rsidR="006C4564" w:rsidRPr="005A1E6E" w:rsidRDefault="00892D19" w:rsidP="00892D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D52DAA" w:rsidRPr="005A1E6E">
        <w:rPr>
          <w:rFonts w:ascii="Times New Roman" w:hAnsi="Times New Roman" w:cs="Times New Roman"/>
          <w:sz w:val="24"/>
          <w:szCs w:val="24"/>
        </w:rPr>
        <w:t>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E8133F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:</w:t>
      </w:r>
    </w:p>
    <w:p w14:paraId="5FDF75E9" w14:textId="77777777" w:rsidR="0041009D" w:rsidRPr="005A1E6E" w:rsidRDefault="006C4564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organizira rad i vodi poslovanje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Ustanove</w:t>
      </w:r>
    </w:p>
    <w:p w14:paraId="1ABB5A3E" w14:textId="77777777" w:rsidR="0041009D" w:rsidRPr="005A1E6E" w:rsidRDefault="006C4564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predstavlja i zastupa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Ustanovu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892D19" w:rsidRPr="005A1E6E">
        <w:rPr>
          <w:rFonts w:ascii="Times New Roman" w:hAnsi="Times New Roman" w:cs="Times New Roman"/>
          <w:sz w:val="24"/>
          <w:szCs w:val="24"/>
        </w:rPr>
        <w:t xml:space="preserve">pravnom prometu, </w:t>
      </w:r>
      <w:r w:rsidRPr="005A1E6E">
        <w:rPr>
          <w:rFonts w:ascii="Times New Roman" w:hAnsi="Times New Roman" w:cs="Times New Roman"/>
          <w:sz w:val="24"/>
          <w:szCs w:val="24"/>
        </w:rPr>
        <w:t>u postupcima pred sudovima, upravnim i drugim državnim tijelima i prav</w:t>
      </w:r>
      <w:r w:rsidR="001D3B52" w:rsidRPr="005A1E6E">
        <w:rPr>
          <w:rFonts w:ascii="Times New Roman" w:hAnsi="Times New Roman" w:cs="Times New Roman"/>
          <w:sz w:val="24"/>
          <w:szCs w:val="24"/>
        </w:rPr>
        <w:t>nim osobama s javnim ovlastima</w:t>
      </w:r>
    </w:p>
    <w:p w14:paraId="2081B3E6" w14:textId="77777777" w:rsidR="0041009D" w:rsidRPr="005A1E6E" w:rsidRDefault="006C4564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vodi stručni rad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Ustanove</w:t>
      </w:r>
    </w:p>
    <w:p w14:paraId="2ADF3AF3" w14:textId="77777777" w:rsidR="0041009D" w:rsidRPr="005A1E6E" w:rsidRDefault="0041009D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</w:t>
      </w:r>
      <w:r w:rsidR="00A601C9" w:rsidRPr="005A1E6E">
        <w:rPr>
          <w:rFonts w:ascii="Times New Roman" w:hAnsi="Times New Roman" w:cs="Times New Roman"/>
          <w:sz w:val="24"/>
          <w:szCs w:val="24"/>
        </w:rPr>
        <w:t xml:space="preserve">z suglasnost </w:t>
      </w:r>
      <w:r w:rsidR="00892D19" w:rsidRPr="005A1E6E">
        <w:rPr>
          <w:rFonts w:ascii="Times New Roman" w:hAnsi="Times New Roman" w:cs="Times New Roman"/>
          <w:sz w:val="24"/>
          <w:szCs w:val="24"/>
        </w:rPr>
        <w:t>Upravnog vijeća</w:t>
      </w:r>
      <w:r w:rsidR="00E05202" w:rsidRPr="005A1E6E">
        <w:rPr>
          <w:rFonts w:ascii="Times New Roman" w:hAnsi="Times New Roman" w:cs="Times New Roman"/>
          <w:sz w:val="24"/>
          <w:szCs w:val="24"/>
        </w:rPr>
        <w:t xml:space="preserve">, odnosno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2D4DC5" w:rsidRPr="005A1E6E">
        <w:rPr>
          <w:rFonts w:ascii="Times New Roman" w:hAnsi="Times New Roman" w:cs="Times New Roman"/>
          <w:sz w:val="24"/>
          <w:szCs w:val="24"/>
        </w:rPr>
        <w:t>,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raspisuje oglase za zasnivanje radnog odnosa u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Ustanovi</w:t>
      </w:r>
      <w:r w:rsidR="001C471A" w:rsidRPr="005A1E6E">
        <w:rPr>
          <w:rFonts w:ascii="Times New Roman" w:hAnsi="Times New Roman" w:cs="Times New Roman"/>
          <w:sz w:val="24"/>
          <w:szCs w:val="24"/>
        </w:rPr>
        <w:t xml:space="preserve"> te </w:t>
      </w:r>
      <w:r w:rsidR="006C4564" w:rsidRPr="005A1E6E">
        <w:rPr>
          <w:rFonts w:ascii="Times New Roman" w:hAnsi="Times New Roman" w:cs="Times New Roman"/>
          <w:sz w:val="24"/>
          <w:szCs w:val="24"/>
        </w:rPr>
        <w:t>sklapa i raskida ugovo</w:t>
      </w:r>
      <w:r w:rsidR="00D52DAA" w:rsidRPr="005A1E6E">
        <w:rPr>
          <w:rFonts w:ascii="Times New Roman" w:hAnsi="Times New Roman" w:cs="Times New Roman"/>
          <w:sz w:val="24"/>
          <w:szCs w:val="24"/>
        </w:rPr>
        <w:t>re o radu s djelatnicima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Ustanove</w:t>
      </w:r>
    </w:p>
    <w:p w14:paraId="50E53F30" w14:textId="77777777" w:rsidR="0041009D" w:rsidRPr="005A1E6E" w:rsidRDefault="00D52DAA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raspoređuje djelatnike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na radna mjesta u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Ustanovi</w:t>
      </w:r>
    </w:p>
    <w:p w14:paraId="05B5F626" w14:textId="77777777" w:rsidR="0041009D" w:rsidRPr="005A1E6E" w:rsidRDefault="006C4564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odlučuje o ostvariva</w:t>
      </w:r>
      <w:r w:rsidR="00D52DAA" w:rsidRPr="005A1E6E">
        <w:rPr>
          <w:rFonts w:ascii="Times New Roman" w:hAnsi="Times New Roman" w:cs="Times New Roman"/>
          <w:sz w:val="24"/>
          <w:szCs w:val="24"/>
        </w:rPr>
        <w:t>nju prava i obveza djelatnika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Ustanove</w:t>
      </w:r>
    </w:p>
    <w:p w14:paraId="30B0BDE3" w14:textId="77777777" w:rsidR="0041009D" w:rsidRPr="005A1E6E" w:rsidRDefault="006C4564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predlaže</w:t>
      </w:r>
      <w:r w:rsidR="00A601C9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892D19" w:rsidRPr="005A1E6E">
        <w:rPr>
          <w:rFonts w:ascii="Times New Roman" w:hAnsi="Times New Roman" w:cs="Times New Roman"/>
          <w:sz w:val="24"/>
          <w:szCs w:val="24"/>
        </w:rPr>
        <w:t xml:space="preserve">Upravnom vijeću odnosno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Gradonačelniku</w:t>
      </w:r>
      <w:r w:rsidR="00D52DAA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892D19" w:rsidRPr="005A1E6E">
        <w:rPr>
          <w:rFonts w:ascii="Times New Roman" w:hAnsi="Times New Roman" w:cs="Times New Roman"/>
          <w:sz w:val="24"/>
          <w:szCs w:val="24"/>
        </w:rPr>
        <w:t>c</w:t>
      </w:r>
      <w:r w:rsidR="0041009D" w:rsidRPr="005A1E6E">
        <w:rPr>
          <w:rFonts w:ascii="Times New Roman" w:hAnsi="Times New Roman" w:cs="Times New Roman"/>
          <w:sz w:val="24"/>
          <w:szCs w:val="24"/>
        </w:rPr>
        <w:t>jenik usluga</w:t>
      </w:r>
    </w:p>
    <w:p w14:paraId="07717C25" w14:textId="77777777" w:rsidR="0041009D" w:rsidRPr="005A1E6E" w:rsidRDefault="00701E31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sudjeluje</w:t>
      </w:r>
      <w:r w:rsidR="00892D19" w:rsidRPr="005A1E6E">
        <w:rPr>
          <w:rFonts w:ascii="Times New Roman" w:hAnsi="Times New Roman" w:cs="Times New Roman"/>
          <w:sz w:val="24"/>
          <w:szCs w:val="24"/>
        </w:rPr>
        <w:t xml:space="preserve"> u pripremi sjednica Upravnog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vijeća i sudjeluje u radu </w:t>
      </w:r>
      <w:r w:rsidR="00892D19" w:rsidRPr="005A1E6E">
        <w:rPr>
          <w:rFonts w:ascii="Times New Roman" w:hAnsi="Times New Roman" w:cs="Times New Roman"/>
          <w:sz w:val="24"/>
          <w:szCs w:val="24"/>
        </w:rPr>
        <w:t>Upravnog vijeća bez prava odlučivanja</w:t>
      </w:r>
    </w:p>
    <w:p w14:paraId="27B44047" w14:textId="77777777" w:rsidR="0041009D" w:rsidRPr="005A1E6E" w:rsidRDefault="00892D19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predlaže Upravnom</w:t>
      </w:r>
      <w:r w:rsidR="00E05202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vijeću donošenje akata, programa rada i razvoja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, te godišnjih f</w:t>
      </w:r>
      <w:r w:rsidR="001D3B52" w:rsidRPr="005A1E6E">
        <w:rPr>
          <w:rFonts w:ascii="Times New Roman" w:hAnsi="Times New Roman" w:cs="Times New Roman"/>
          <w:sz w:val="24"/>
          <w:szCs w:val="24"/>
        </w:rPr>
        <w:t>inancijskih planova i obračuna</w:t>
      </w:r>
    </w:p>
    <w:p w14:paraId="4912BD68" w14:textId="77777777" w:rsidR="0041009D" w:rsidRPr="005A1E6E" w:rsidRDefault="006C4564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izvrš</w:t>
      </w:r>
      <w:r w:rsidR="00892D19" w:rsidRPr="005A1E6E">
        <w:rPr>
          <w:rFonts w:ascii="Times New Roman" w:hAnsi="Times New Roman" w:cs="Times New Roman"/>
          <w:sz w:val="24"/>
          <w:szCs w:val="24"/>
        </w:rPr>
        <w:t>ava odluke i zaključke Upravnog</w:t>
      </w:r>
      <w:r w:rsidR="00A601C9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1009D" w:rsidRPr="005A1E6E">
        <w:rPr>
          <w:rFonts w:ascii="Times New Roman" w:hAnsi="Times New Roman" w:cs="Times New Roman"/>
          <w:sz w:val="24"/>
          <w:szCs w:val="24"/>
        </w:rPr>
        <w:t>vijeća</w:t>
      </w:r>
    </w:p>
    <w:p w14:paraId="6EF921E9" w14:textId="77777777" w:rsidR="006C4564" w:rsidRPr="005A1E6E" w:rsidRDefault="006C4564" w:rsidP="00BF1AEF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obustavlja od izvršenja odluke, </w:t>
      </w:r>
      <w:r w:rsidR="00892D19" w:rsidRPr="005A1E6E">
        <w:rPr>
          <w:rFonts w:ascii="Times New Roman" w:hAnsi="Times New Roman" w:cs="Times New Roman"/>
          <w:sz w:val="24"/>
          <w:szCs w:val="24"/>
        </w:rPr>
        <w:t>zaključke i druge akte Upravnog</w:t>
      </w:r>
      <w:r w:rsidR="00A601C9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 xml:space="preserve">vijeća za koje ocijeni da su protivne zakonu, osnivačkom aktu, Statutu i drugim općim aktima </w:t>
      </w:r>
      <w:r w:rsidR="001D3B52" w:rsidRPr="005A1E6E">
        <w:rPr>
          <w:rFonts w:ascii="Times New Roman" w:hAnsi="Times New Roman" w:cs="Times New Roman"/>
          <w:sz w:val="24"/>
          <w:szCs w:val="24"/>
        </w:rPr>
        <w:t>Ustanove</w:t>
      </w:r>
      <w:r w:rsidR="00EA7927" w:rsidRPr="005A1E6E">
        <w:rPr>
          <w:rFonts w:ascii="Times New Roman" w:hAnsi="Times New Roman" w:cs="Times New Roman"/>
          <w:sz w:val="24"/>
          <w:szCs w:val="24"/>
        </w:rPr>
        <w:t>, o čemu je u roku tri dana od dana obustave dužan obavije</w:t>
      </w:r>
      <w:r w:rsidR="00892D19" w:rsidRPr="005A1E6E">
        <w:rPr>
          <w:rFonts w:ascii="Times New Roman" w:hAnsi="Times New Roman" w:cs="Times New Roman"/>
          <w:sz w:val="24"/>
          <w:szCs w:val="24"/>
        </w:rPr>
        <w:t xml:space="preserve">stiti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1D3B52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696CD65" w14:textId="77777777" w:rsidR="001D3B52" w:rsidRPr="005A1E6E" w:rsidRDefault="00333C3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60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5F33CE" w:rsidRPr="005A1E6E">
        <w:rPr>
          <w:rFonts w:ascii="Times New Roman" w:hAnsi="Times New Roman" w:cs="Times New Roman"/>
          <w:sz w:val="24"/>
          <w:szCs w:val="24"/>
        </w:rPr>
        <w:t>Ravnatelj Ustanove u okviru svojih ovlasti samostalno odlučuje o pokretanju procedure i donošenju odluka vezanih za nabavu usluga, roba i radova vrijednosti do 5.000,00 € (bez iznosa PDV-a), a o pokretanju procedure i donošenju odluka vezanih za nabavu usluga, roba i radova vrijednosti preko 5.000,00 € (bez iznosa PDV-a), odlučuje uz prethodnu suglasnost nadležnog Upravnog odjela Grada Umaga.</w:t>
      </w:r>
    </w:p>
    <w:p w14:paraId="42528F4E" w14:textId="77777777" w:rsidR="00584797" w:rsidRPr="005A1E6E" w:rsidRDefault="00333C3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584797" w:rsidRPr="005A1E6E">
        <w:rPr>
          <w:rFonts w:ascii="Times New Roman" w:hAnsi="Times New Roman" w:cs="Times New Roman"/>
          <w:sz w:val="24"/>
          <w:szCs w:val="24"/>
        </w:rPr>
        <w:t>U sluč</w:t>
      </w:r>
      <w:r w:rsidR="009862BA" w:rsidRPr="005A1E6E">
        <w:rPr>
          <w:rFonts w:ascii="Times New Roman" w:hAnsi="Times New Roman" w:cs="Times New Roman"/>
          <w:sz w:val="24"/>
          <w:szCs w:val="24"/>
        </w:rPr>
        <w:t xml:space="preserve">aju kada Ustanova nema </w:t>
      </w:r>
      <w:r w:rsidRPr="005A1E6E">
        <w:rPr>
          <w:rFonts w:ascii="Times New Roman" w:hAnsi="Times New Roman" w:cs="Times New Roman"/>
          <w:sz w:val="24"/>
          <w:szCs w:val="24"/>
        </w:rPr>
        <w:t xml:space="preserve">ustrojeno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9862BA" w:rsidRPr="005A1E6E">
        <w:rPr>
          <w:rFonts w:ascii="Times New Roman" w:hAnsi="Times New Roman" w:cs="Times New Roman"/>
          <w:sz w:val="24"/>
          <w:szCs w:val="24"/>
        </w:rPr>
        <w:t xml:space="preserve"> v</w:t>
      </w:r>
      <w:r w:rsidRPr="005A1E6E">
        <w:rPr>
          <w:rFonts w:ascii="Times New Roman" w:hAnsi="Times New Roman" w:cs="Times New Roman"/>
          <w:sz w:val="24"/>
          <w:szCs w:val="24"/>
        </w:rPr>
        <w:t>ijeće ravnatelj U</w:t>
      </w:r>
      <w:r w:rsidR="00584797" w:rsidRPr="005A1E6E">
        <w:rPr>
          <w:rFonts w:ascii="Times New Roman" w:hAnsi="Times New Roman" w:cs="Times New Roman"/>
          <w:sz w:val="24"/>
          <w:szCs w:val="24"/>
        </w:rPr>
        <w:t>stanove obavlja i sljedeće poslove:</w:t>
      </w:r>
    </w:p>
    <w:p w14:paraId="74508796" w14:textId="77777777" w:rsidR="0041009D" w:rsidRPr="005A1E6E" w:rsidRDefault="00584797" w:rsidP="00BF1AEF">
      <w:pPr>
        <w:pStyle w:val="Odlomakpopis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lastRenderedPageBreak/>
        <w:t>donosi programe rada i razv</w:t>
      </w:r>
      <w:r w:rsidR="00BC260C" w:rsidRPr="005A1E6E">
        <w:rPr>
          <w:rFonts w:ascii="Times New Roman" w:hAnsi="Times New Roman" w:cs="Times New Roman"/>
          <w:sz w:val="24"/>
          <w:szCs w:val="24"/>
        </w:rPr>
        <w:t>oja uz pribavljeno mišljenje st</w:t>
      </w:r>
      <w:r w:rsidRPr="005A1E6E">
        <w:rPr>
          <w:rFonts w:ascii="Times New Roman" w:hAnsi="Times New Roman" w:cs="Times New Roman"/>
          <w:sz w:val="24"/>
          <w:szCs w:val="24"/>
        </w:rPr>
        <w:t>r</w:t>
      </w:r>
      <w:r w:rsidR="00BC260C" w:rsidRPr="005A1E6E">
        <w:rPr>
          <w:rFonts w:ascii="Times New Roman" w:hAnsi="Times New Roman" w:cs="Times New Roman"/>
          <w:sz w:val="24"/>
          <w:szCs w:val="24"/>
        </w:rPr>
        <w:t>u</w:t>
      </w:r>
      <w:r w:rsidRPr="005A1E6E">
        <w:rPr>
          <w:rFonts w:ascii="Times New Roman" w:hAnsi="Times New Roman" w:cs="Times New Roman"/>
          <w:sz w:val="24"/>
          <w:szCs w:val="24"/>
        </w:rPr>
        <w:t>čnog vijeća, a ako ono nije</w:t>
      </w:r>
      <w:r w:rsidR="00333C31" w:rsidRPr="005A1E6E">
        <w:rPr>
          <w:rFonts w:ascii="Times New Roman" w:hAnsi="Times New Roman" w:cs="Times New Roman"/>
          <w:sz w:val="24"/>
          <w:szCs w:val="24"/>
        </w:rPr>
        <w:t xml:space="preserve"> ustrojeno, uz mišljenje stručnih muzejskih djelatnika</w:t>
      </w:r>
    </w:p>
    <w:p w14:paraId="506E870B" w14:textId="77777777" w:rsidR="0041009D" w:rsidRPr="005A1E6E" w:rsidRDefault="00584797" w:rsidP="00BF1AEF">
      <w:pPr>
        <w:pStyle w:val="Odlomakpopis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usvaja financijski plan i godišnji obračun te izvješće o izvršenju programa rada i razvoja</w:t>
      </w:r>
    </w:p>
    <w:p w14:paraId="3B3F8D15" w14:textId="77777777" w:rsidR="0041009D" w:rsidRPr="005A1E6E" w:rsidRDefault="00584797" w:rsidP="00BF1AEF">
      <w:pPr>
        <w:pStyle w:val="Odlomakpopis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donosi Statut i druge </w:t>
      </w:r>
      <w:r w:rsidR="00333C31" w:rsidRPr="005A1E6E">
        <w:rPr>
          <w:rFonts w:ascii="Times New Roman" w:hAnsi="Times New Roman" w:cs="Times New Roman"/>
          <w:sz w:val="24"/>
          <w:szCs w:val="24"/>
        </w:rPr>
        <w:t xml:space="preserve">opće akte uz prethodnu suglasnost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333C31" w:rsidRPr="005A1E6E">
        <w:rPr>
          <w:rFonts w:ascii="Times New Roman" w:hAnsi="Times New Roman" w:cs="Times New Roman"/>
          <w:sz w:val="24"/>
          <w:szCs w:val="24"/>
        </w:rPr>
        <w:t xml:space="preserve"> odnosno </w:t>
      </w:r>
      <w:r w:rsidR="002A4D12" w:rsidRPr="005A1E6E">
        <w:rPr>
          <w:rFonts w:ascii="Times New Roman" w:hAnsi="Times New Roman" w:cs="Times New Roman"/>
          <w:sz w:val="24"/>
          <w:szCs w:val="24"/>
        </w:rPr>
        <w:t>Gradskog vijeća</w:t>
      </w:r>
    </w:p>
    <w:p w14:paraId="1014418A" w14:textId="77777777" w:rsidR="00584797" w:rsidRPr="005A1E6E" w:rsidRDefault="00584797" w:rsidP="00BF1AEF">
      <w:pPr>
        <w:pStyle w:val="Odlomakpopis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obavlja druge po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slove iz nadležnosti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Upravnog</w:t>
      </w:r>
      <w:r w:rsidRPr="005A1E6E">
        <w:rPr>
          <w:rFonts w:ascii="Times New Roman" w:hAnsi="Times New Roman" w:cs="Times New Roman"/>
          <w:sz w:val="24"/>
          <w:szCs w:val="24"/>
        </w:rPr>
        <w:t xml:space="preserve"> vijeća, uz suglasnost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7422F59D" w14:textId="77777777" w:rsidR="006C4564" w:rsidRPr="005A1E6E" w:rsidRDefault="00333C3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D52DAA" w:rsidRPr="005A1E6E">
        <w:rPr>
          <w:rFonts w:ascii="Times New Roman" w:hAnsi="Times New Roman" w:cs="Times New Roman"/>
          <w:sz w:val="24"/>
          <w:szCs w:val="24"/>
        </w:rPr>
        <w:t>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može imati i druge ovlasti i obveze, u skladu sa zakonom, osnivačkim aktom i općima aktima </w:t>
      </w:r>
      <w:r w:rsidR="00DD25B0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7C3587DC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9FEA1" w14:textId="77777777" w:rsidR="006C4564" w:rsidRPr="005A1E6E" w:rsidRDefault="00DD25B0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333C31" w:rsidRPr="005A1E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564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9A3C22" w14:textId="77777777" w:rsidR="006C4564" w:rsidRPr="005A1E6E" w:rsidRDefault="00333C3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D52DAA" w:rsidRPr="005A1E6E">
        <w:rPr>
          <w:rFonts w:ascii="Times New Roman" w:hAnsi="Times New Roman" w:cs="Times New Roman"/>
          <w:sz w:val="24"/>
          <w:szCs w:val="24"/>
        </w:rPr>
        <w:t>Ravnatelj je samostalan</w:t>
      </w:r>
      <w:r w:rsidRPr="005A1E6E">
        <w:rPr>
          <w:rFonts w:ascii="Times New Roman" w:hAnsi="Times New Roman" w:cs="Times New Roman"/>
          <w:sz w:val="24"/>
          <w:szCs w:val="24"/>
        </w:rPr>
        <w:t xml:space="preserve"> u svom radu, a za obavljanje poslova </w:t>
      </w:r>
      <w:r w:rsidR="00D52DAA" w:rsidRPr="005A1E6E">
        <w:rPr>
          <w:rFonts w:ascii="Times New Roman" w:hAnsi="Times New Roman" w:cs="Times New Roman"/>
          <w:sz w:val="24"/>
          <w:szCs w:val="24"/>
        </w:rPr>
        <w:t>odgovoran</w:t>
      </w:r>
      <w:r w:rsidRPr="005A1E6E">
        <w:rPr>
          <w:rFonts w:ascii="Times New Roman" w:hAnsi="Times New Roman" w:cs="Times New Roman"/>
          <w:sz w:val="24"/>
          <w:szCs w:val="24"/>
        </w:rPr>
        <w:t xml:space="preserve"> je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Upravnom</w:t>
      </w:r>
      <w:r w:rsidR="005847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DD25B0" w:rsidRPr="005A1E6E">
        <w:rPr>
          <w:rFonts w:ascii="Times New Roman" w:hAnsi="Times New Roman" w:cs="Times New Roman"/>
          <w:sz w:val="24"/>
          <w:szCs w:val="24"/>
        </w:rPr>
        <w:t xml:space="preserve">vijeću </w:t>
      </w:r>
      <w:r w:rsidRPr="005A1E6E">
        <w:rPr>
          <w:rFonts w:ascii="Times New Roman" w:hAnsi="Times New Roman" w:cs="Times New Roman"/>
          <w:sz w:val="24"/>
          <w:szCs w:val="24"/>
        </w:rPr>
        <w:t xml:space="preserve">odnosno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Gradonačelniku</w:t>
      </w:r>
      <w:r w:rsidR="00FA660B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0801AF6F" w14:textId="77777777" w:rsidR="006C4564" w:rsidRPr="005A1E6E" w:rsidRDefault="00333C3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D52DAA" w:rsidRPr="005A1E6E">
        <w:rPr>
          <w:rFonts w:ascii="Times New Roman" w:hAnsi="Times New Roman" w:cs="Times New Roman"/>
          <w:sz w:val="24"/>
          <w:szCs w:val="24"/>
        </w:rPr>
        <w:t>Ravnatelja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u slučaju njego</w:t>
      </w:r>
      <w:r w:rsidR="00EF1311" w:rsidRPr="005A1E6E">
        <w:rPr>
          <w:rFonts w:ascii="Times New Roman" w:hAnsi="Times New Roman" w:cs="Times New Roman"/>
          <w:sz w:val="24"/>
          <w:szCs w:val="24"/>
        </w:rPr>
        <w:t>ve spriječenosti ili odsutnosti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u organizacijskom dijelu po</w:t>
      </w:r>
      <w:r w:rsidR="00D52DAA" w:rsidRPr="005A1E6E">
        <w:rPr>
          <w:rFonts w:ascii="Times New Roman" w:hAnsi="Times New Roman" w:cs="Times New Roman"/>
          <w:sz w:val="24"/>
          <w:szCs w:val="24"/>
        </w:rPr>
        <w:t>slovanja zamjenjuje djelatnik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DD25B0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kojeg</w:t>
      </w:r>
      <w:r w:rsidR="00FA660B" w:rsidRPr="005A1E6E">
        <w:rPr>
          <w:rFonts w:ascii="Times New Roman" w:hAnsi="Times New Roman" w:cs="Times New Roman"/>
          <w:sz w:val="24"/>
          <w:szCs w:val="24"/>
        </w:rPr>
        <w:t>a</w:t>
      </w:r>
      <w:r w:rsidR="00D52DAA" w:rsidRPr="005A1E6E">
        <w:rPr>
          <w:rFonts w:ascii="Times New Roman" w:hAnsi="Times New Roman" w:cs="Times New Roman"/>
          <w:sz w:val="24"/>
          <w:szCs w:val="24"/>
        </w:rPr>
        <w:t xml:space="preserve"> on</w:t>
      </w:r>
      <w:r w:rsidR="00FA660B" w:rsidRPr="005A1E6E">
        <w:rPr>
          <w:rFonts w:ascii="Times New Roman" w:hAnsi="Times New Roman" w:cs="Times New Roman"/>
          <w:sz w:val="24"/>
          <w:szCs w:val="24"/>
        </w:rPr>
        <w:t xml:space="preserve"> za to pismeno ovlasti.</w:t>
      </w:r>
    </w:p>
    <w:p w14:paraId="43B3E8F3" w14:textId="77777777" w:rsidR="006C4564" w:rsidRPr="005A1E6E" w:rsidRDefault="00333C3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>Osob</w:t>
      </w:r>
      <w:r w:rsidR="00D52DAA" w:rsidRPr="005A1E6E">
        <w:rPr>
          <w:rFonts w:ascii="Times New Roman" w:hAnsi="Times New Roman" w:cs="Times New Roman"/>
          <w:sz w:val="24"/>
          <w:szCs w:val="24"/>
        </w:rPr>
        <w:t>a koja zamjenjuje ravnatelja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ima ovlasti i obveze ravnatelja za vrijeme</w:t>
      </w:r>
      <w:r w:rsidR="00D52DAA" w:rsidRPr="005A1E6E">
        <w:rPr>
          <w:rFonts w:ascii="Times New Roman" w:hAnsi="Times New Roman" w:cs="Times New Roman"/>
          <w:sz w:val="24"/>
          <w:szCs w:val="24"/>
        </w:rPr>
        <w:t xml:space="preserve"> dok ga</w:t>
      </w:r>
      <w:r w:rsidR="00FA660B" w:rsidRPr="005A1E6E">
        <w:rPr>
          <w:rFonts w:ascii="Times New Roman" w:hAnsi="Times New Roman" w:cs="Times New Roman"/>
          <w:sz w:val="24"/>
          <w:szCs w:val="24"/>
        </w:rPr>
        <w:t xml:space="preserve"> zamjenjuje.</w:t>
      </w:r>
    </w:p>
    <w:p w14:paraId="67FC91E2" w14:textId="77777777" w:rsidR="006C4564" w:rsidRPr="005A1E6E" w:rsidRDefault="00333C3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Zamjena ravnatelja se može učinkovito manifestirati samo u pravnom i stvarnom okviru </w:t>
      </w:r>
      <w:r w:rsidR="00DD25B0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 bez statusa punomoći ovjerene kod </w:t>
      </w:r>
      <w:r w:rsidR="00CE3F67" w:rsidRPr="005A1E6E">
        <w:rPr>
          <w:rFonts w:ascii="Times New Roman" w:hAnsi="Times New Roman" w:cs="Times New Roman"/>
          <w:sz w:val="24"/>
          <w:szCs w:val="24"/>
        </w:rPr>
        <w:t xml:space="preserve">javnog bilježnika </w:t>
      </w:r>
      <w:r w:rsidR="006C4564" w:rsidRPr="005A1E6E">
        <w:rPr>
          <w:rFonts w:ascii="Times New Roman" w:hAnsi="Times New Roman" w:cs="Times New Roman"/>
          <w:sz w:val="24"/>
          <w:szCs w:val="24"/>
        </w:rPr>
        <w:t>nema učinkovitosti kod</w:t>
      </w:r>
      <w:r w:rsidR="00FA660B" w:rsidRPr="005A1E6E">
        <w:rPr>
          <w:rFonts w:ascii="Times New Roman" w:hAnsi="Times New Roman" w:cs="Times New Roman"/>
          <w:sz w:val="24"/>
          <w:szCs w:val="24"/>
        </w:rPr>
        <w:t xml:space="preserve"> pravnog prometa prema trećima.</w:t>
      </w:r>
    </w:p>
    <w:p w14:paraId="5F75829C" w14:textId="77777777" w:rsidR="0092462B" w:rsidRPr="005A1E6E" w:rsidRDefault="003C784B" w:rsidP="00015D09">
      <w:pPr>
        <w:pStyle w:val="StandardWeb"/>
        <w:spacing w:before="0" w:beforeAutospacing="0" w:after="0" w:afterAutospacing="0"/>
        <w:ind w:firstLine="720"/>
        <w:jc w:val="both"/>
        <w:rPr>
          <w:lang w:val="hr-HR"/>
        </w:rPr>
      </w:pPr>
      <w:r w:rsidRPr="005A1E6E">
        <w:rPr>
          <w:lang w:val="hr-HR"/>
        </w:rPr>
        <w:t xml:space="preserve">(5) </w:t>
      </w:r>
      <w:r w:rsidR="00EF1311" w:rsidRPr="005A1E6E">
        <w:rPr>
          <w:lang w:val="hr-HR"/>
        </w:rPr>
        <w:t>Ravnatelj U</w:t>
      </w:r>
      <w:r w:rsidR="0092462B" w:rsidRPr="005A1E6E">
        <w:rPr>
          <w:lang w:val="hr-HR"/>
        </w:rPr>
        <w:t>stanove može dati punomoć drugoj osobi da zastupa ustanovu u pravnom prometu. Punomoć može dati samo u granicama svojih ovlasti</w:t>
      </w:r>
      <w:r w:rsidRPr="005A1E6E">
        <w:rPr>
          <w:lang w:val="hr-HR"/>
        </w:rPr>
        <w:t>,</w:t>
      </w:r>
      <w:r w:rsidR="0092462B" w:rsidRPr="005A1E6E">
        <w:rPr>
          <w:lang w:val="hr-HR"/>
        </w:rPr>
        <w:t xml:space="preserve"> a daje se sukladno odredbama zakona kojim se uređuju obvezni odnosi.</w:t>
      </w:r>
    </w:p>
    <w:p w14:paraId="3A209003" w14:textId="77777777" w:rsidR="0092462B" w:rsidRPr="005A1E6E" w:rsidRDefault="0092462B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187CD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40417" w:rsidRPr="005A1E6E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038C9B" w14:textId="77777777" w:rsidR="007D7832" w:rsidRPr="005A1E6E" w:rsidRDefault="00D52DAA" w:rsidP="00EB06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Ravnatelj</w:t>
      </w:r>
      <w:r w:rsidR="00DD25B0" w:rsidRPr="005A1E6E">
        <w:rPr>
          <w:rFonts w:ascii="Times New Roman" w:hAnsi="Times New Roman" w:cs="Times New Roman"/>
          <w:sz w:val="24"/>
          <w:szCs w:val="24"/>
        </w:rPr>
        <w:t xml:space="preserve"> Ustanove ne može bez </w:t>
      </w:r>
      <w:r w:rsidR="007D7832" w:rsidRPr="005A1E6E">
        <w:rPr>
          <w:rFonts w:ascii="Times New Roman" w:hAnsi="Times New Roman" w:cs="Times New Roman"/>
          <w:sz w:val="24"/>
          <w:szCs w:val="24"/>
        </w:rPr>
        <w:t>posebne ov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lasti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Upravnog</w:t>
      </w:r>
      <w:r w:rsidR="005847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340417" w:rsidRPr="005A1E6E">
        <w:rPr>
          <w:rFonts w:ascii="Times New Roman" w:hAnsi="Times New Roman" w:cs="Times New Roman"/>
          <w:sz w:val="24"/>
          <w:szCs w:val="24"/>
        </w:rPr>
        <w:t xml:space="preserve">vijeća odnosno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34041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7D7832" w:rsidRPr="005A1E6E">
        <w:rPr>
          <w:rFonts w:ascii="Times New Roman" w:hAnsi="Times New Roman" w:cs="Times New Roman"/>
          <w:sz w:val="24"/>
          <w:szCs w:val="24"/>
        </w:rPr>
        <w:t xml:space="preserve">nastupati kao druga ugovorna strana i s Ustanovom </w:t>
      </w:r>
      <w:r w:rsidR="00DD25B0" w:rsidRPr="005A1E6E">
        <w:rPr>
          <w:rFonts w:ascii="Times New Roman" w:hAnsi="Times New Roman" w:cs="Times New Roman"/>
          <w:sz w:val="24"/>
          <w:szCs w:val="24"/>
        </w:rPr>
        <w:t>sklapati ugovore u svoje ime i za svoj račun, u svoje ime a za račun drugih osoba ili u ime i za račun drugih osoba.</w:t>
      </w:r>
    </w:p>
    <w:p w14:paraId="3A35D493" w14:textId="77777777" w:rsidR="00A57F8F" w:rsidRPr="005A1E6E" w:rsidRDefault="00A57F8F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3E28E312" w14:textId="77777777" w:rsidR="007D7832" w:rsidRPr="005A1E6E" w:rsidRDefault="00B55766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E">
        <w:rPr>
          <w:rFonts w:ascii="Times New Roman" w:hAnsi="Times New Roman" w:cs="Times New Roman"/>
          <w:b/>
          <w:sz w:val="24"/>
          <w:szCs w:val="24"/>
        </w:rPr>
        <w:t>Članak 35</w:t>
      </w:r>
      <w:r w:rsidR="007D7832" w:rsidRPr="005A1E6E">
        <w:rPr>
          <w:rFonts w:ascii="Times New Roman" w:hAnsi="Times New Roman" w:cs="Times New Roman"/>
          <w:b/>
          <w:sz w:val="24"/>
          <w:szCs w:val="24"/>
        </w:rPr>
        <w:t>.</w:t>
      </w:r>
    </w:p>
    <w:p w14:paraId="419C07F3" w14:textId="77777777" w:rsidR="006C4564" w:rsidRPr="005A1E6E" w:rsidRDefault="00B55766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D52DAA" w:rsidRPr="005A1E6E">
        <w:rPr>
          <w:rFonts w:ascii="Times New Roman" w:hAnsi="Times New Roman" w:cs="Times New Roman"/>
          <w:sz w:val="24"/>
          <w:szCs w:val="24"/>
        </w:rPr>
        <w:t>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7D7832" w:rsidRPr="005A1E6E">
        <w:rPr>
          <w:rFonts w:ascii="Times New Roman" w:hAnsi="Times New Roman" w:cs="Times New Roman"/>
          <w:sz w:val="24"/>
          <w:szCs w:val="24"/>
        </w:rPr>
        <w:t>Ustanove</w:t>
      </w:r>
      <w:r w:rsidR="00D52DAA" w:rsidRPr="005A1E6E">
        <w:rPr>
          <w:rFonts w:ascii="Times New Roman" w:hAnsi="Times New Roman" w:cs="Times New Roman"/>
          <w:sz w:val="24"/>
          <w:szCs w:val="24"/>
        </w:rPr>
        <w:t xml:space="preserve"> može biti razriješen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dužnosti i pri</w:t>
      </w:r>
      <w:r w:rsidR="00D52DAA" w:rsidRPr="005A1E6E">
        <w:rPr>
          <w:rFonts w:ascii="Times New Roman" w:hAnsi="Times New Roman" w:cs="Times New Roman"/>
          <w:sz w:val="24"/>
          <w:szCs w:val="24"/>
        </w:rPr>
        <w:t>je vremena na koje je imenovan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19E9CA06" w14:textId="77777777" w:rsidR="006C4564" w:rsidRPr="005A1E6E" w:rsidRDefault="00B55766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D52DAA" w:rsidRPr="005A1E6E">
        <w:rPr>
          <w:rFonts w:ascii="Times New Roman" w:hAnsi="Times New Roman" w:cs="Times New Roman"/>
          <w:sz w:val="24"/>
          <w:szCs w:val="24"/>
        </w:rPr>
        <w:t>Ravnatelj može biti razriješen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samo u slučajevima utvrđenim zakonom:</w:t>
      </w:r>
    </w:p>
    <w:p w14:paraId="38F80C5D" w14:textId="77777777" w:rsidR="0041009D" w:rsidRPr="005A1E6E" w:rsidRDefault="00D52DAA" w:rsidP="00BF1AEF">
      <w:pPr>
        <w:pStyle w:val="Odlomakpopis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ako</w:t>
      </w:r>
      <w:r w:rsidR="00ED786D" w:rsidRPr="005A1E6E">
        <w:rPr>
          <w:rFonts w:ascii="Times New Roman" w:hAnsi="Times New Roman" w:cs="Times New Roman"/>
          <w:sz w:val="24"/>
          <w:szCs w:val="24"/>
        </w:rPr>
        <w:t xml:space="preserve"> ravnatelj</w:t>
      </w:r>
      <w:r w:rsidRPr="005A1E6E">
        <w:rPr>
          <w:rFonts w:ascii="Times New Roman" w:hAnsi="Times New Roman" w:cs="Times New Roman"/>
          <w:sz w:val="24"/>
          <w:szCs w:val="24"/>
        </w:rPr>
        <w:t xml:space="preserve"> sam</w:t>
      </w:r>
      <w:r w:rsidR="007D7832" w:rsidRPr="005A1E6E">
        <w:rPr>
          <w:rFonts w:ascii="Times New Roman" w:hAnsi="Times New Roman" w:cs="Times New Roman"/>
          <w:sz w:val="24"/>
          <w:szCs w:val="24"/>
        </w:rPr>
        <w:t xml:space="preserve"> zatraži razrješenje</w:t>
      </w:r>
      <w:bookmarkStart w:id="6" w:name="page13"/>
      <w:bookmarkEnd w:id="6"/>
      <w:r w:rsidR="00ED786D" w:rsidRPr="005A1E6E">
        <w:rPr>
          <w:rFonts w:ascii="Times New Roman" w:hAnsi="Times New Roman" w:cs="Times New Roman"/>
          <w:sz w:val="24"/>
          <w:szCs w:val="24"/>
        </w:rPr>
        <w:t xml:space="preserve"> u skladu s ugovorom o radu</w:t>
      </w:r>
    </w:p>
    <w:p w14:paraId="1EFF30DE" w14:textId="77777777" w:rsidR="0041009D" w:rsidRPr="005A1E6E" w:rsidRDefault="006C4564" w:rsidP="00BF1AEF">
      <w:pPr>
        <w:pStyle w:val="Odlomakpopis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ako nastanu takvi razlozi koji po poseb</w:t>
      </w:r>
      <w:r w:rsidR="00ED786D" w:rsidRPr="005A1E6E">
        <w:rPr>
          <w:rFonts w:ascii="Times New Roman" w:hAnsi="Times New Roman" w:cs="Times New Roman"/>
          <w:sz w:val="24"/>
          <w:szCs w:val="24"/>
        </w:rPr>
        <w:t>nim propisima ili općim propisima o radu</w:t>
      </w:r>
      <w:r w:rsidRPr="005A1E6E">
        <w:rPr>
          <w:rFonts w:ascii="Times New Roman" w:hAnsi="Times New Roman" w:cs="Times New Roman"/>
          <w:sz w:val="24"/>
          <w:szCs w:val="24"/>
        </w:rPr>
        <w:t xml:space="preserve"> dovo</w:t>
      </w:r>
      <w:r w:rsidR="00ED786D" w:rsidRPr="005A1E6E">
        <w:rPr>
          <w:rFonts w:ascii="Times New Roman" w:hAnsi="Times New Roman" w:cs="Times New Roman"/>
          <w:sz w:val="24"/>
          <w:szCs w:val="24"/>
        </w:rPr>
        <w:t>de do prestanka radnog odnosa</w:t>
      </w:r>
    </w:p>
    <w:p w14:paraId="3F026966" w14:textId="77777777" w:rsidR="0041009D" w:rsidRPr="005A1E6E" w:rsidRDefault="006C4564" w:rsidP="00BF1AEF">
      <w:pPr>
        <w:pStyle w:val="Odlomakpopis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ako </w:t>
      </w:r>
      <w:r w:rsidR="00ED786D" w:rsidRPr="005A1E6E">
        <w:rPr>
          <w:rFonts w:ascii="Times New Roman" w:hAnsi="Times New Roman" w:cs="Times New Roman"/>
          <w:sz w:val="24"/>
          <w:szCs w:val="24"/>
        </w:rPr>
        <w:t>ravnatelj ne postupa sukladno</w:t>
      </w:r>
      <w:r w:rsidRPr="005A1E6E">
        <w:rPr>
          <w:rFonts w:ascii="Times New Roman" w:hAnsi="Times New Roman" w:cs="Times New Roman"/>
          <w:sz w:val="24"/>
          <w:szCs w:val="24"/>
        </w:rPr>
        <w:t xml:space="preserve"> propisima ili općim aktima </w:t>
      </w:r>
      <w:r w:rsidR="007D7832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ili neosnovano ne izvršava odluke </w:t>
      </w:r>
      <w:r w:rsidR="00474350" w:rsidRPr="005A1E6E">
        <w:rPr>
          <w:rFonts w:ascii="Times New Roman" w:hAnsi="Times New Roman" w:cs="Times New Roman"/>
          <w:sz w:val="24"/>
          <w:szCs w:val="24"/>
        </w:rPr>
        <w:t xml:space="preserve">tijela </w:t>
      </w:r>
      <w:r w:rsidR="007D7832" w:rsidRPr="005A1E6E">
        <w:rPr>
          <w:rFonts w:ascii="Times New Roman" w:hAnsi="Times New Roman" w:cs="Times New Roman"/>
          <w:sz w:val="24"/>
          <w:szCs w:val="24"/>
        </w:rPr>
        <w:t>Ustanove ili postupa protivno njima</w:t>
      </w:r>
    </w:p>
    <w:p w14:paraId="5A924319" w14:textId="77777777" w:rsidR="006C4564" w:rsidRPr="005A1E6E" w:rsidRDefault="006C4564" w:rsidP="00BF1AEF">
      <w:pPr>
        <w:pStyle w:val="Odlomakpopis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ako </w:t>
      </w:r>
      <w:r w:rsidR="00ED786D" w:rsidRPr="005A1E6E">
        <w:rPr>
          <w:rFonts w:ascii="Times New Roman" w:hAnsi="Times New Roman" w:cs="Times New Roman"/>
          <w:sz w:val="24"/>
          <w:szCs w:val="24"/>
        </w:rPr>
        <w:t xml:space="preserve">ravnatelj </w:t>
      </w:r>
      <w:r w:rsidRPr="005A1E6E">
        <w:rPr>
          <w:rFonts w:ascii="Times New Roman" w:hAnsi="Times New Roman" w:cs="Times New Roman"/>
          <w:sz w:val="24"/>
          <w:szCs w:val="24"/>
        </w:rPr>
        <w:t xml:space="preserve">svojim nesavjesnim </w:t>
      </w:r>
      <w:r w:rsidR="00474350" w:rsidRPr="005A1E6E">
        <w:rPr>
          <w:rFonts w:ascii="Times New Roman" w:hAnsi="Times New Roman" w:cs="Times New Roman"/>
          <w:sz w:val="24"/>
          <w:szCs w:val="24"/>
        </w:rPr>
        <w:t xml:space="preserve">ili nepravilnim </w:t>
      </w:r>
      <w:r w:rsidRPr="005A1E6E">
        <w:rPr>
          <w:rFonts w:ascii="Times New Roman" w:hAnsi="Times New Roman" w:cs="Times New Roman"/>
          <w:sz w:val="24"/>
          <w:szCs w:val="24"/>
        </w:rPr>
        <w:t xml:space="preserve">radom prouzroči </w:t>
      </w:r>
      <w:r w:rsidR="007D7832" w:rsidRPr="005A1E6E">
        <w:rPr>
          <w:rFonts w:ascii="Times New Roman" w:hAnsi="Times New Roman" w:cs="Times New Roman"/>
          <w:sz w:val="24"/>
          <w:szCs w:val="24"/>
        </w:rPr>
        <w:t>Ustanovi</w:t>
      </w:r>
      <w:r w:rsidRPr="005A1E6E">
        <w:rPr>
          <w:rFonts w:ascii="Times New Roman" w:hAnsi="Times New Roman" w:cs="Times New Roman"/>
          <w:sz w:val="24"/>
          <w:szCs w:val="24"/>
        </w:rPr>
        <w:t xml:space="preserve"> veću štetu ili ako zanemaruje ili nesavjesno obavlja svoje dužnosti tako da su nastale ili mogu nastati veće smetnje u obavljanju djelatnosti </w:t>
      </w:r>
      <w:r w:rsidR="007D7832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824F624" w14:textId="77777777" w:rsidR="006C4564" w:rsidRPr="005A1E6E" w:rsidRDefault="00B55766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>Odl</w:t>
      </w:r>
      <w:r w:rsidR="00D52DAA" w:rsidRPr="005A1E6E">
        <w:rPr>
          <w:rFonts w:ascii="Times New Roman" w:hAnsi="Times New Roman" w:cs="Times New Roman"/>
          <w:sz w:val="24"/>
          <w:szCs w:val="24"/>
        </w:rPr>
        <w:t>uku o razrješenju ravnatelja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donosi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ukoliko utvrdi da postoje razlozi za razrješenje il</w:t>
      </w:r>
      <w:r w:rsidR="007D7832" w:rsidRPr="005A1E6E">
        <w:rPr>
          <w:rFonts w:ascii="Times New Roman" w:hAnsi="Times New Roman" w:cs="Times New Roman"/>
          <w:sz w:val="24"/>
          <w:szCs w:val="24"/>
        </w:rPr>
        <w:t xml:space="preserve">i na prijedlog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Upravnog</w:t>
      </w:r>
      <w:r w:rsidR="002C794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137B7" w:rsidRPr="005A1E6E">
        <w:rPr>
          <w:rFonts w:ascii="Times New Roman" w:hAnsi="Times New Roman" w:cs="Times New Roman"/>
          <w:sz w:val="24"/>
          <w:szCs w:val="24"/>
        </w:rPr>
        <w:t xml:space="preserve">vijeća Ustanove, </w:t>
      </w:r>
      <w:r w:rsidRPr="005A1E6E">
        <w:rPr>
          <w:rFonts w:ascii="Times New Roman" w:hAnsi="Times New Roman" w:cs="Times New Roman"/>
          <w:sz w:val="24"/>
          <w:szCs w:val="24"/>
        </w:rPr>
        <w:t>nadležnog upravnog odjela Osnivača</w:t>
      </w:r>
      <w:r w:rsidR="006C4564" w:rsidRPr="005A1E6E">
        <w:rPr>
          <w:rFonts w:ascii="Times New Roman" w:hAnsi="Times New Roman" w:cs="Times New Roman"/>
          <w:sz w:val="24"/>
          <w:szCs w:val="24"/>
        </w:rPr>
        <w:t>, inspekcije ili drugih pravnih ili fizičkih o</w:t>
      </w:r>
      <w:r w:rsidR="00EF7F21" w:rsidRPr="005A1E6E">
        <w:rPr>
          <w:rFonts w:ascii="Times New Roman" w:hAnsi="Times New Roman" w:cs="Times New Roman"/>
          <w:sz w:val="24"/>
          <w:szCs w:val="24"/>
        </w:rPr>
        <w:t>soba.</w:t>
      </w:r>
    </w:p>
    <w:p w14:paraId="7D0397AB" w14:textId="77777777" w:rsidR="006C4564" w:rsidRPr="005A1E6E" w:rsidRDefault="00B55766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6C4564" w:rsidRPr="005A1E6E">
        <w:rPr>
          <w:rFonts w:ascii="Times New Roman" w:hAnsi="Times New Roman" w:cs="Times New Roman"/>
          <w:sz w:val="24"/>
          <w:szCs w:val="24"/>
        </w:rPr>
        <w:t>Prije donošenja odluke o razrješ</w:t>
      </w:r>
      <w:r w:rsidR="00D52DAA" w:rsidRPr="005A1E6E">
        <w:rPr>
          <w:rFonts w:ascii="Times New Roman" w:hAnsi="Times New Roman" w:cs="Times New Roman"/>
          <w:sz w:val="24"/>
          <w:szCs w:val="24"/>
        </w:rPr>
        <w:t>enju ravnatelju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se mora dati mogućnost da se izja</w:t>
      </w:r>
      <w:r w:rsidR="006C60DF" w:rsidRPr="005A1E6E">
        <w:rPr>
          <w:rFonts w:ascii="Times New Roman" w:hAnsi="Times New Roman" w:cs="Times New Roman"/>
          <w:sz w:val="24"/>
          <w:szCs w:val="24"/>
        </w:rPr>
        <w:t>sni o razlozima za razrješenje.</w:t>
      </w:r>
    </w:p>
    <w:p w14:paraId="0DDE7E19" w14:textId="77777777" w:rsidR="006C60DF" w:rsidRDefault="00B55766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(5) </w:t>
      </w:r>
      <w:r w:rsidR="006C60DF" w:rsidRPr="005A1E6E">
        <w:rPr>
          <w:rFonts w:ascii="Times New Roman" w:hAnsi="Times New Roman" w:cs="Times New Roman"/>
          <w:sz w:val="24"/>
          <w:szCs w:val="24"/>
        </w:rPr>
        <w:t xml:space="preserve">U slučajevima razrješenja ravnatelja iz stavka 2. ovoga članka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</w:t>
      </w:r>
      <w:r w:rsidR="006E3D5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60DF" w:rsidRPr="005A1E6E">
        <w:rPr>
          <w:rFonts w:ascii="Times New Roman" w:hAnsi="Times New Roman" w:cs="Times New Roman"/>
          <w:sz w:val="24"/>
          <w:szCs w:val="24"/>
        </w:rPr>
        <w:t xml:space="preserve">će imenovati vršitelja dužnosti ravnatelja bez postupka propisanog za imenovanje ravnatelja, a </w:t>
      </w:r>
      <w:r w:rsidR="00713A5E" w:rsidRPr="005A1E6E">
        <w:rPr>
          <w:rFonts w:ascii="Times New Roman" w:hAnsi="Times New Roman" w:cs="Times New Roman"/>
          <w:sz w:val="24"/>
          <w:szCs w:val="24"/>
        </w:rPr>
        <w:t>Ustanova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5A1E6E">
        <w:rPr>
          <w:rFonts w:ascii="Times New Roman" w:hAnsi="Times New Roman" w:cs="Times New Roman"/>
          <w:sz w:val="24"/>
          <w:szCs w:val="24"/>
        </w:rPr>
        <w:t>je dužna</w:t>
      </w:r>
      <w:r w:rsidR="00713A5E" w:rsidRPr="005A1E6E">
        <w:rPr>
          <w:rFonts w:ascii="Times New Roman" w:hAnsi="Times New Roman" w:cs="Times New Roman"/>
          <w:sz w:val="24"/>
          <w:szCs w:val="24"/>
        </w:rPr>
        <w:t xml:space="preserve"> raspisati natječaj za ravnatelja u roku od 30 dana od dana imenovanja</w:t>
      </w:r>
      <w:r w:rsidRPr="005A1E6E">
        <w:rPr>
          <w:rFonts w:ascii="Times New Roman" w:hAnsi="Times New Roman" w:cs="Times New Roman"/>
          <w:sz w:val="24"/>
          <w:szCs w:val="24"/>
        </w:rPr>
        <w:t xml:space="preserve"> vršitelja dužnosti ravnatelja.</w:t>
      </w:r>
    </w:p>
    <w:p w14:paraId="580C26E5" w14:textId="77777777" w:rsidR="00081B9E" w:rsidRDefault="00081B9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3D0B16" w14:textId="77777777" w:rsidR="00081B9E" w:rsidRPr="005A1E6E" w:rsidRDefault="00081B9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B4831D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V.3. Djelatnici </w:t>
      </w:r>
      <w:r w:rsidR="00EB3965" w:rsidRPr="005A1E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Ustanove</w:t>
      </w:r>
    </w:p>
    <w:p w14:paraId="7316C061" w14:textId="77777777" w:rsidR="006C4564" w:rsidRPr="005A1E6E" w:rsidRDefault="00CB122B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F4911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53BF1" w:rsidRPr="005A1E6E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02E684" w14:textId="77777777" w:rsidR="006C4564" w:rsidRPr="005A1E6E" w:rsidRDefault="00253BF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>Pored ravnatelja</w:t>
      </w:r>
      <w:r w:rsidRPr="005A1E6E">
        <w:rPr>
          <w:rFonts w:ascii="Times New Roman" w:hAnsi="Times New Roman" w:cs="Times New Roman"/>
          <w:sz w:val="24"/>
          <w:szCs w:val="24"/>
        </w:rPr>
        <w:t>,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kao stručnog i poslovodnog voditelja </w:t>
      </w:r>
      <w:r w:rsidR="007D7832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, na obavljanju </w:t>
      </w:r>
      <w:r w:rsidR="00FF24E4" w:rsidRPr="005A1E6E">
        <w:rPr>
          <w:rFonts w:ascii="Times New Roman" w:hAnsi="Times New Roman" w:cs="Times New Roman"/>
          <w:sz w:val="24"/>
          <w:szCs w:val="24"/>
        </w:rPr>
        <w:t>administrativno-stručnih i računovodstveno-financijskih poslova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rade stručni djelatnici</w:t>
      </w:r>
      <w:r w:rsidR="00246888" w:rsidRPr="005A1E6E">
        <w:rPr>
          <w:rFonts w:ascii="Times New Roman" w:hAnsi="Times New Roman" w:cs="Times New Roman"/>
          <w:sz w:val="24"/>
          <w:szCs w:val="24"/>
        </w:rPr>
        <w:t xml:space="preserve">, dok </w:t>
      </w:r>
      <w:r w:rsidR="00FF24E4" w:rsidRPr="005A1E6E">
        <w:rPr>
          <w:rFonts w:ascii="Times New Roman" w:hAnsi="Times New Roman" w:cs="Times New Roman"/>
          <w:sz w:val="24"/>
          <w:szCs w:val="24"/>
        </w:rPr>
        <w:t>pomoćno-</w:t>
      </w:r>
      <w:r w:rsidR="00246888" w:rsidRPr="005A1E6E">
        <w:rPr>
          <w:rFonts w:ascii="Times New Roman" w:hAnsi="Times New Roman" w:cs="Times New Roman"/>
          <w:sz w:val="24"/>
          <w:szCs w:val="24"/>
        </w:rPr>
        <w:t>tehničke poslove obavljaju pomoćno-tehnički djelatnici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515251E2" w14:textId="77777777" w:rsidR="006C4564" w:rsidRPr="005A1E6E" w:rsidRDefault="00253BF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Stručni </w:t>
      </w:r>
      <w:r w:rsidR="00FF24E4" w:rsidRPr="005A1E6E">
        <w:rPr>
          <w:rFonts w:ascii="Times New Roman" w:hAnsi="Times New Roman" w:cs="Times New Roman"/>
          <w:sz w:val="24"/>
          <w:szCs w:val="24"/>
        </w:rPr>
        <w:t xml:space="preserve">i pomoćno-tehnički </w:t>
      </w:r>
      <w:r w:rsidR="006C4564" w:rsidRPr="005A1E6E">
        <w:rPr>
          <w:rFonts w:ascii="Times New Roman" w:hAnsi="Times New Roman" w:cs="Times New Roman"/>
          <w:sz w:val="24"/>
          <w:szCs w:val="24"/>
        </w:rPr>
        <w:t>djelatnici mogu biti osobe koje imaju odgovarajući stupanj i vrstu stručne spreme i koje ispunjavaju druge uvjete propisane zakono</w:t>
      </w:r>
      <w:r w:rsidR="00246888" w:rsidRPr="005A1E6E">
        <w:rPr>
          <w:rFonts w:ascii="Times New Roman" w:hAnsi="Times New Roman" w:cs="Times New Roman"/>
          <w:sz w:val="24"/>
          <w:szCs w:val="24"/>
        </w:rPr>
        <w:t>m, pod</w:t>
      </w:r>
      <w:r w:rsidR="0045738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246888" w:rsidRPr="005A1E6E">
        <w:rPr>
          <w:rFonts w:ascii="Times New Roman" w:hAnsi="Times New Roman" w:cs="Times New Roman"/>
          <w:sz w:val="24"/>
          <w:szCs w:val="24"/>
        </w:rPr>
        <w:t xml:space="preserve">zakonskim aktima i </w:t>
      </w:r>
      <w:r w:rsidRPr="005A1E6E">
        <w:rPr>
          <w:rFonts w:ascii="Times New Roman" w:hAnsi="Times New Roman" w:cs="Times New Roman"/>
          <w:sz w:val="24"/>
          <w:szCs w:val="24"/>
        </w:rPr>
        <w:t xml:space="preserve">općim </w:t>
      </w:r>
      <w:r w:rsidR="00246888" w:rsidRPr="005A1E6E">
        <w:rPr>
          <w:rFonts w:ascii="Times New Roman" w:hAnsi="Times New Roman" w:cs="Times New Roman"/>
          <w:sz w:val="24"/>
          <w:szCs w:val="24"/>
        </w:rPr>
        <w:t>aktima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5E1C35B9" w14:textId="77777777" w:rsidR="00DE36E4" w:rsidRPr="005A1E6E" w:rsidRDefault="00DE36E4" w:rsidP="00DE36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B45E640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62BF2" w:rsidRPr="005A1E6E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9F229B" w14:textId="77777777" w:rsidR="006C4564" w:rsidRPr="005A1E6E" w:rsidRDefault="00AD11B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(1) Sva u</w:t>
      </w:r>
      <w:r w:rsidR="006C4564" w:rsidRPr="005A1E6E">
        <w:rPr>
          <w:rFonts w:ascii="Times New Roman" w:hAnsi="Times New Roman" w:cs="Times New Roman"/>
          <w:sz w:val="24"/>
          <w:szCs w:val="24"/>
        </w:rPr>
        <w:t>pražnjena radna mjesta, osim radnog mjesta ravnatelja koji se popunjava tem</w:t>
      </w:r>
      <w:r w:rsidR="00701E31" w:rsidRPr="005A1E6E">
        <w:rPr>
          <w:rFonts w:ascii="Times New Roman" w:hAnsi="Times New Roman" w:cs="Times New Roman"/>
          <w:sz w:val="24"/>
          <w:szCs w:val="24"/>
        </w:rPr>
        <w:t>e</w:t>
      </w:r>
      <w:r w:rsidR="006C4564" w:rsidRPr="005A1E6E">
        <w:rPr>
          <w:rFonts w:ascii="Times New Roman" w:hAnsi="Times New Roman" w:cs="Times New Roman"/>
          <w:sz w:val="24"/>
          <w:szCs w:val="24"/>
        </w:rPr>
        <w:t>ljem javnog natječaja, popunjavaju se putem</w:t>
      </w:r>
      <w:r w:rsidR="004C58BB" w:rsidRPr="005A1E6E">
        <w:rPr>
          <w:rFonts w:ascii="Times New Roman" w:hAnsi="Times New Roman" w:cs="Times New Roman"/>
          <w:sz w:val="24"/>
          <w:szCs w:val="24"/>
        </w:rPr>
        <w:t xml:space="preserve"> o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glasa koji </w:t>
      </w:r>
      <w:r w:rsidR="004C58BB" w:rsidRPr="005A1E6E">
        <w:rPr>
          <w:rFonts w:ascii="Times New Roman" w:hAnsi="Times New Roman" w:cs="Times New Roman"/>
          <w:sz w:val="24"/>
          <w:szCs w:val="24"/>
        </w:rPr>
        <w:t xml:space="preserve">se objavljuje </w:t>
      </w:r>
      <w:r w:rsidR="006C4564" w:rsidRPr="005A1E6E">
        <w:rPr>
          <w:rFonts w:ascii="Times New Roman" w:hAnsi="Times New Roman" w:cs="Times New Roman"/>
          <w:sz w:val="24"/>
          <w:szCs w:val="24"/>
        </w:rPr>
        <w:t>na oglasnoj ploči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Zavoda </w:t>
      </w:r>
      <w:r w:rsidRPr="005A1E6E">
        <w:rPr>
          <w:rFonts w:ascii="Times New Roman" w:hAnsi="Times New Roman" w:cs="Times New Roman"/>
          <w:sz w:val="24"/>
          <w:szCs w:val="24"/>
        </w:rPr>
        <w:t>za zapošljavanje te mrežnim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5A1E6E">
        <w:rPr>
          <w:rFonts w:ascii="Times New Roman" w:hAnsi="Times New Roman" w:cs="Times New Roman"/>
          <w:sz w:val="24"/>
          <w:szCs w:val="24"/>
        </w:rPr>
        <w:t xml:space="preserve">Osnivača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i </w:t>
      </w:r>
      <w:r w:rsidR="00246888" w:rsidRPr="005A1E6E">
        <w:rPr>
          <w:rFonts w:ascii="Times New Roman" w:hAnsi="Times New Roman" w:cs="Times New Roman"/>
          <w:sz w:val="24"/>
          <w:szCs w:val="24"/>
        </w:rPr>
        <w:t>Ustanove.</w:t>
      </w:r>
    </w:p>
    <w:p w14:paraId="4AFF69CD" w14:textId="77777777" w:rsidR="006C4564" w:rsidRPr="005A1E6E" w:rsidRDefault="00AD11B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361756" w:rsidRPr="005A1E6E">
        <w:rPr>
          <w:rFonts w:ascii="Times New Roman" w:hAnsi="Times New Roman" w:cs="Times New Roman"/>
          <w:sz w:val="24"/>
          <w:szCs w:val="24"/>
        </w:rPr>
        <w:t>Prijedlog za raspisivanje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oglasa za popunu upražnjenih radnih mjesta u </w:t>
      </w:r>
      <w:r w:rsidR="00246888" w:rsidRPr="005A1E6E">
        <w:rPr>
          <w:rFonts w:ascii="Times New Roman" w:hAnsi="Times New Roman" w:cs="Times New Roman"/>
          <w:sz w:val="24"/>
          <w:szCs w:val="24"/>
        </w:rPr>
        <w:t>Ustanovi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, sukladno pozitivnim zakonskim i podzakonskim propisima te aktima </w:t>
      </w:r>
      <w:r w:rsidRPr="005A1E6E">
        <w:rPr>
          <w:rFonts w:ascii="Times New Roman" w:hAnsi="Times New Roman" w:cs="Times New Roman"/>
          <w:sz w:val="24"/>
          <w:szCs w:val="24"/>
        </w:rPr>
        <w:t>Osnivača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 </w:t>
      </w:r>
      <w:r w:rsidR="00246888" w:rsidRPr="005A1E6E">
        <w:rPr>
          <w:rFonts w:ascii="Times New Roman" w:hAnsi="Times New Roman" w:cs="Times New Roman"/>
          <w:sz w:val="24"/>
          <w:szCs w:val="24"/>
        </w:rPr>
        <w:t>Ustanove</w:t>
      </w:r>
      <w:r w:rsidR="00361756" w:rsidRPr="005A1E6E">
        <w:rPr>
          <w:rFonts w:ascii="Times New Roman" w:hAnsi="Times New Roman" w:cs="Times New Roman"/>
          <w:sz w:val="24"/>
          <w:szCs w:val="24"/>
        </w:rPr>
        <w:t>, daje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ravnatelj</w:t>
      </w:r>
      <w:r w:rsidR="00D52DAA" w:rsidRPr="005A1E6E">
        <w:rPr>
          <w:rFonts w:ascii="Times New Roman" w:hAnsi="Times New Roman" w:cs="Times New Roman"/>
          <w:sz w:val="24"/>
          <w:szCs w:val="24"/>
        </w:rPr>
        <w:t>, koji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 v</w:t>
      </w:r>
      <w:r w:rsidR="00361756" w:rsidRPr="005A1E6E">
        <w:rPr>
          <w:rFonts w:ascii="Times New Roman" w:hAnsi="Times New Roman" w:cs="Times New Roman"/>
          <w:sz w:val="24"/>
          <w:szCs w:val="24"/>
        </w:rPr>
        <w:t xml:space="preserve">odi postupak po oglasu i predlaže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Upravnom</w:t>
      </w:r>
      <w:r w:rsidR="005847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852881" w:rsidRPr="005A1E6E">
        <w:rPr>
          <w:rFonts w:ascii="Times New Roman" w:hAnsi="Times New Roman" w:cs="Times New Roman"/>
          <w:sz w:val="24"/>
          <w:szCs w:val="24"/>
        </w:rPr>
        <w:t>vijeću izbor kandid</w:t>
      </w:r>
      <w:r w:rsidR="00584797" w:rsidRPr="005A1E6E">
        <w:rPr>
          <w:rFonts w:ascii="Times New Roman" w:hAnsi="Times New Roman" w:cs="Times New Roman"/>
          <w:sz w:val="24"/>
          <w:szCs w:val="24"/>
        </w:rPr>
        <w:t>ata za zasnivanje rad</w:t>
      </w:r>
      <w:r w:rsidRPr="005A1E6E">
        <w:rPr>
          <w:rFonts w:ascii="Times New Roman" w:hAnsi="Times New Roman" w:cs="Times New Roman"/>
          <w:sz w:val="24"/>
          <w:szCs w:val="24"/>
        </w:rPr>
        <w:t>nog odnosa, a ukoliko Upravno</w:t>
      </w:r>
      <w:r w:rsidR="00584797" w:rsidRPr="005A1E6E">
        <w:rPr>
          <w:rFonts w:ascii="Times New Roman" w:hAnsi="Times New Roman" w:cs="Times New Roman"/>
          <w:sz w:val="24"/>
          <w:szCs w:val="24"/>
        </w:rPr>
        <w:t xml:space="preserve"> vijeće nije osnovano, odluku donosi samostalno.</w:t>
      </w:r>
    </w:p>
    <w:p w14:paraId="438AC0FA" w14:textId="77777777" w:rsidR="006C4564" w:rsidRPr="005A1E6E" w:rsidRDefault="00AD11B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>Sadržaj i uvjeti za primanje u radni odnos na upraž</w:t>
      </w:r>
      <w:r w:rsidR="00701E31" w:rsidRPr="005A1E6E">
        <w:rPr>
          <w:rFonts w:ascii="Times New Roman" w:hAnsi="Times New Roman" w:cs="Times New Roman"/>
          <w:sz w:val="24"/>
          <w:szCs w:val="24"/>
        </w:rPr>
        <w:t>njen</w:t>
      </w:r>
      <w:r w:rsidR="006C4564" w:rsidRPr="005A1E6E">
        <w:rPr>
          <w:rFonts w:ascii="Times New Roman" w:hAnsi="Times New Roman" w:cs="Times New Roman"/>
          <w:sz w:val="24"/>
          <w:szCs w:val="24"/>
        </w:rPr>
        <w:t>a radna mjest</w:t>
      </w:r>
      <w:r w:rsidRPr="005A1E6E">
        <w:rPr>
          <w:rFonts w:ascii="Times New Roman" w:hAnsi="Times New Roman" w:cs="Times New Roman"/>
          <w:sz w:val="24"/>
          <w:szCs w:val="24"/>
        </w:rPr>
        <w:t>a navedeni u oglasu te postupak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izbora kandidata moraju biti sukladn</w:t>
      </w:r>
      <w:r w:rsidRPr="005A1E6E">
        <w:rPr>
          <w:rFonts w:ascii="Times New Roman" w:hAnsi="Times New Roman" w:cs="Times New Roman"/>
          <w:sz w:val="24"/>
          <w:szCs w:val="24"/>
        </w:rPr>
        <w:t xml:space="preserve">i zakonu, ovom Statutu i općim </w:t>
      </w:r>
      <w:r w:rsidR="006C4564" w:rsidRPr="005A1E6E">
        <w:rPr>
          <w:rFonts w:ascii="Times New Roman" w:hAnsi="Times New Roman" w:cs="Times New Roman"/>
          <w:sz w:val="24"/>
          <w:szCs w:val="24"/>
        </w:rPr>
        <w:t>aktima kojima su ta pitanja uređena.</w:t>
      </w:r>
    </w:p>
    <w:p w14:paraId="3D1A190D" w14:textId="77777777" w:rsidR="00411693" w:rsidRPr="005A1E6E" w:rsidRDefault="00AD11B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411693" w:rsidRPr="005A1E6E">
        <w:rPr>
          <w:rFonts w:ascii="Times New Roman" w:hAnsi="Times New Roman" w:cs="Times New Roman"/>
          <w:sz w:val="24"/>
          <w:szCs w:val="24"/>
        </w:rPr>
        <w:t>Raspisivanje oglasa se ne provodi u slučaju prijma os</w:t>
      </w:r>
      <w:r w:rsidR="003140B1" w:rsidRPr="005A1E6E">
        <w:rPr>
          <w:rFonts w:ascii="Times New Roman" w:hAnsi="Times New Roman" w:cs="Times New Roman"/>
          <w:sz w:val="24"/>
          <w:szCs w:val="24"/>
        </w:rPr>
        <w:t>obe zaposlene u upravnim tijelima</w:t>
      </w:r>
      <w:r w:rsidRPr="005A1E6E">
        <w:rPr>
          <w:rFonts w:ascii="Times New Roman" w:hAnsi="Times New Roman" w:cs="Times New Roman"/>
          <w:sz w:val="24"/>
          <w:szCs w:val="24"/>
        </w:rPr>
        <w:t xml:space="preserve"> Osnivača</w:t>
      </w:r>
      <w:r w:rsidR="00411693" w:rsidRPr="005A1E6E">
        <w:rPr>
          <w:rFonts w:ascii="Times New Roman" w:hAnsi="Times New Roman" w:cs="Times New Roman"/>
          <w:sz w:val="24"/>
          <w:szCs w:val="24"/>
        </w:rPr>
        <w:t xml:space="preserve"> ili u pravnoj osobi kojoj je </w:t>
      </w:r>
      <w:r w:rsidRPr="005A1E6E">
        <w:rPr>
          <w:rFonts w:ascii="Times New Roman" w:hAnsi="Times New Roman" w:cs="Times New Roman"/>
          <w:sz w:val="24"/>
          <w:szCs w:val="24"/>
        </w:rPr>
        <w:t>Osnivač vlasnik</w:t>
      </w:r>
      <w:r w:rsidR="00411693" w:rsidRPr="005A1E6E">
        <w:rPr>
          <w:rFonts w:ascii="Times New Roman" w:hAnsi="Times New Roman" w:cs="Times New Roman"/>
          <w:sz w:val="24"/>
          <w:szCs w:val="24"/>
        </w:rPr>
        <w:t xml:space="preserve"> ili većinski vlasnik.</w:t>
      </w:r>
    </w:p>
    <w:p w14:paraId="2D3FE695" w14:textId="77777777" w:rsidR="00411693" w:rsidRPr="005A1E6E" w:rsidRDefault="00AD11B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(5) </w:t>
      </w:r>
      <w:r w:rsidR="00411693" w:rsidRPr="005A1E6E">
        <w:rPr>
          <w:rFonts w:ascii="Times New Roman" w:hAnsi="Times New Roman" w:cs="Times New Roman"/>
          <w:sz w:val="24"/>
          <w:szCs w:val="24"/>
        </w:rPr>
        <w:t>Prijam u radni odnos u slučaju iz prethodnog stavka ovoga članka provodi se na temelju pisanog sporazuma između ravnatelja Ustanove i pročelnika</w:t>
      </w:r>
      <w:r w:rsidR="003140B1" w:rsidRPr="005A1E6E">
        <w:rPr>
          <w:rFonts w:ascii="Times New Roman" w:hAnsi="Times New Roman" w:cs="Times New Roman"/>
          <w:sz w:val="24"/>
          <w:szCs w:val="24"/>
        </w:rPr>
        <w:t xml:space="preserve"> upravnog tijela</w:t>
      </w:r>
      <w:r w:rsidRPr="005A1E6E">
        <w:rPr>
          <w:rFonts w:ascii="Times New Roman" w:hAnsi="Times New Roman" w:cs="Times New Roman"/>
          <w:sz w:val="24"/>
          <w:szCs w:val="24"/>
        </w:rPr>
        <w:t xml:space="preserve"> Osnivača</w:t>
      </w:r>
      <w:r w:rsidR="00411693" w:rsidRPr="005A1E6E">
        <w:rPr>
          <w:rFonts w:ascii="Times New Roman" w:hAnsi="Times New Roman" w:cs="Times New Roman"/>
          <w:sz w:val="24"/>
          <w:szCs w:val="24"/>
        </w:rPr>
        <w:t xml:space="preserve"> odnosno ovlaštenog predstavnika pravne osobe, u kojem odnosno </w:t>
      </w:r>
      <w:r w:rsidRPr="005A1E6E">
        <w:rPr>
          <w:rFonts w:ascii="Times New Roman" w:hAnsi="Times New Roman" w:cs="Times New Roman"/>
          <w:sz w:val="24"/>
          <w:szCs w:val="24"/>
        </w:rPr>
        <w:t>u kojoj je osoba do zaposlena</w:t>
      </w:r>
      <w:r w:rsidR="00411693" w:rsidRPr="005A1E6E">
        <w:rPr>
          <w:rFonts w:ascii="Times New Roman" w:hAnsi="Times New Roman" w:cs="Times New Roman"/>
          <w:sz w:val="24"/>
          <w:szCs w:val="24"/>
        </w:rPr>
        <w:t>, uz njezin prethodni pristanak.</w:t>
      </w:r>
    </w:p>
    <w:p w14:paraId="077DBA53" w14:textId="77777777" w:rsidR="00411693" w:rsidRPr="005A1E6E" w:rsidRDefault="00AD11BD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(6) </w:t>
      </w:r>
      <w:r w:rsidR="00411693" w:rsidRPr="005A1E6E">
        <w:rPr>
          <w:rFonts w:ascii="Times New Roman" w:hAnsi="Times New Roman" w:cs="Times New Roman"/>
          <w:sz w:val="24"/>
          <w:szCs w:val="24"/>
        </w:rPr>
        <w:t>Prije sklapanja pisanog sporazuma iz prethodnog stavka ovoga članka, ravnatelj Usta</w:t>
      </w:r>
      <w:r w:rsidRPr="005A1E6E">
        <w:rPr>
          <w:rFonts w:ascii="Times New Roman" w:hAnsi="Times New Roman" w:cs="Times New Roman"/>
          <w:sz w:val="24"/>
          <w:szCs w:val="24"/>
        </w:rPr>
        <w:t xml:space="preserve">nove mora pribaviti suglasnost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="00411693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7D61AD9B" w14:textId="77777777" w:rsidR="0041009D" w:rsidRPr="005A1E6E" w:rsidRDefault="0041009D" w:rsidP="00122F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E2100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46888" w:rsidRPr="005A1E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22F25" w:rsidRPr="005A1E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54C30E" w14:textId="77777777" w:rsidR="00584797" w:rsidRPr="005A1E6E" w:rsidRDefault="00122F25" w:rsidP="00122F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584797" w:rsidRPr="005A1E6E">
        <w:rPr>
          <w:rFonts w:ascii="Times New Roman" w:hAnsi="Times New Roman" w:cs="Times New Roman"/>
          <w:sz w:val="24"/>
          <w:szCs w:val="24"/>
        </w:rPr>
        <w:t>Stručni djelatnici mogu osnovati Stručno vijeće</w:t>
      </w:r>
      <w:r w:rsidR="005D5D99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>ukoliko Ustanova ima pet i više zaposlenih.</w:t>
      </w:r>
    </w:p>
    <w:p w14:paraId="7DCBE9EA" w14:textId="77777777" w:rsidR="00122F25" w:rsidRPr="005A1E6E" w:rsidRDefault="00122F25" w:rsidP="00122F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Pr="005A1E6E">
        <w:rPr>
          <w:rFonts w:ascii="Times New Roman" w:eastAsia="Times New Roman" w:hAnsi="Times New Roman" w:cs="Times New Roman"/>
          <w:sz w:val="24"/>
          <w:szCs w:val="24"/>
        </w:rPr>
        <w:t>Stručno vijeće raspravlja o stručnim pitanjima rada Ustanove, razmatra i predlaže programe rada, razmatra izvješća o radu, daje mišljenja i prijedloge u vezi s razvojem djelatnosti te obavlja i druge stručne poslove u skladu sa Statutom Ustanove.</w:t>
      </w:r>
    </w:p>
    <w:p w14:paraId="12D9C3B3" w14:textId="77777777" w:rsidR="00122F25" w:rsidRPr="005A1E6E" w:rsidRDefault="00122F25" w:rsidP="00122F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(3) Stručno vijeće Ustanove čine u pravilu svi stručni muzejski djelatnici.</w:t>
      </w:r>
    </w:p>
    <w:p w14:paraId="47357016" w14:textId="77777777" w:rsidR="006C4564" w:rsidRPr="005A1E6E" w:rsidRDefault="00122F2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6C4564" w:rsidRPr="005A1E6E">
        <w:rPr>
          <w:rFonts w:ascii="Times New Roman" w:hAnsi="Times New Roman" w:cs="Times New Roman"/>
          <w:sz w:val="24"/>
          <w:szCs w:val="24"/>
        </w:rPr>
        <w:t>Stručni djelatnici imaju pravo i dužnost usavršavati se i</w:t>
      </w:r>
      <w:r w:rsidR="00EF7F21" w:rsidRPr="005A1E6E">
        <w:rPr>
          <w:rFonts w:ascii="Times New Roman" w:hAnsi="Times New Roman" w:cs="Times New Roman"/>
          <w:sz w:val="24"/>
          <w:szCs w:val="24"/>
        </w:rPr>
        <w:t xml:space="preserve"> pratiti znanstvena dostignuća.</w:t>
      </w:r>
    </w:p>
    <w:p w14:paraId="6819CF76" w14:textId="77777777" w:rsidR="006C4564" w:rsidRPr="005A1E6E" w:rsidRDefault="00122F2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(5) </w:t>
      </w:r>
      <w:r w:rsidR="006C4564" w:rsidRPr="005A1E6E">
        <w:rPr>
          <w:rFonts w:ascii="Times New Roman" w:hAnsi="Times New Roman" w:cs="Times New Roman"/>
          <w:sz w:val="24"/>
          <w:szCs w:val="24"/>
        </w:rPr>
        <w:t>Stručno u</w:t>
      </w:r>
      <w:r w:rsidRPr="005A1E6E">
        <w:rPr>
          <w:rFonts w:ascii="Times New Roman" w:hAnsi="Times New Roman" w:cs="Times New Roman"/>
          <w:sz w:val="24"/>
          <w:szCs w:val="24"/>
        </w:rPr>
        <w:t xml:space="preserve">savršavanje </w:t>
      </w:r>
      <w:r w:rsidR="006C4564" w:rsidRPr="005A1E6E">
        <w:rPr>
          <w:rFonts w:ascii="Times New Roman" w:hAnsi="Times New Roman" w:cs="Times New Roman"/>
          <w:sz w:val="24"/>
          <w:szCs w:val="24"/>
        </w:rPr>
        <w:t>sastavni je dio radnih obveza stručnih djelatnika</w:t>
      </w:r>
      <w:r w:rsidRPr="005A1E6E">
        <w:rPr>
          <w:rFonts w:ascii="Times New Roman" w:hAnsi="Times New Roman" w:cs="Times New Roman"/>
          <w:sz w:val="24"/>
          <w:szCs w:val="24"/>
        </w:rPr>
        <w:t xml:space="preserve">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4138C90B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5896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22F25" w:rsidRPr="005A1E6E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F52F87" w14:textId="77777777" w:rsidR="006C4564" w:rsidRPr="005A1E6E" w:rsidRDefault="00122F2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Zasnivanje i prestanak radnog odnosa djelatnika </w:t>
      </w:r>
      <w:r w:rsidR="00EB3965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obav</w:t>
      </w:r>
      <w:r w:rsidR="009876BE" w:rsidRPr="005A1E6E">
        <w:rPr>
          <w:rFonts w:ascii="Times New Roman" w:hAnsi="Times New Roman" w:cs="Times New Roman"/>
          <w:sz w:val="24"/>
          <w:szCs w:val="24"/>
        </w:rPr>
        <w:t>lja se sklapanjem i prestankom u</w:t>
      </w:r>
      <w:r w:rsidR="006C4564" w:rsidRPr="005A1E6E">
        <w:rPr>
          <w:rFonts w:ascii="Times New Roman" w:hAnsi="Times New Roman" w:cs="Times New Roman"/>
          <w:sz w:val="24"/>
          <w:szCs w:val="24"/>
        </w:rPr>
        <w:t>govora o radu u skladu s</w:t>
      </w:r>
      <w:r w:rsidR="00246888" w:rsidRPr="005A1E6E">
        <w:rPr>
          <w:rFonts w:ascii="Times New Roman" w:hAnsi="Times New Roman" w:cs="Times New Roman"/>
          <w:sz w:val="24"/>
          <w:szCs w:val="24"/>
        </w:rPr>
        <w:t>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zakonom, podzakonskim</w:t>
      </w:r>
      <w:r w:rsidRPr="005A1E6E">
        <w:rPr>
          <w:rFonts w:ascii="Times New Roman" w:hAnsi="Times New Roman" w:cs="Times New Roman"/>
          <w:sz w:val="24"/>
          <w:szCs w:val="24"/>
        </w:rPr>
        <w:t xml:space="preserve"> aktima, ovim Statutom i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općim aktima </w:t>
      </w:r>
      <w:r w:rsidR="00246888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C2D123A" w14:textId="77777777" w:rsidR="006C4564" w:rsidRPr="005A1E6E" w:rsidRDefault="00122F25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Prava, dužnosti i odgovornosti djelatnika utvrđuju se Pravilnikom o radu </w:t>
      </w:r>
      <w:r w:rsidR="00246888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, Kolektivnim Ugovorom i dru</w:t>
      </w:r>
      <w:r w:rsidR="00246888" w:rsidRPr="005A1E6E">
        <w:rPr>
          <w:rFonts w:ascii="Times New Roman" w:hAnsi="Times New Roman" w:cs="Times New Roman"/>
          <w:sz w:val="24"/>
          <w:szCs w:val="24"/>
        </w:rPr>
        <w:t xml:space="preserve">gim </w:t>
      </w:r>
      <w:r w:rsidRPr="005A1E6E">
        <w:rPr>
          <w:rFonts w:ascii="Times New Roman" w:hAnsi="Times New Roman" w:cs="Times New Roman"/>
          <w:sz w:val="24"/>
          <w:szCs w:val="24"/>
        </w:rPr>
        <w:t xml:space="preserve">općim </w:t>
      </w:r>
      <w:r w:rsidR="00246888" w:rsidRPr="005A1E6E">
        <w:rPr>
          <w:rFonts w:ascii="Times New Roman" w:hAnsi="Times New Roman" w:cs="Times New Roman"/>
          <w:sz w:val="24"/>
          <w:szCs w:val="24"/>
        </w:rPr>
        <w:t>aktima u skladu sa zakonom.</w:t>
      </w:r>
    </w:p>
    <w:p w14:paraId="18212027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page16"/>
      <w:bookmarkEnd w:id="8"/>
    </w:p>
    <w:p w14:paraId="49DB2CFE" w14:textId="09F5CD38" w:rsidR="00BF63B6" w:rsidRPr="005A1E6E" w:rsidRDefault="00BF63B6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E89A1" w14:textId="2029806B" w:rsidR="001D41F8" w:rsidRDefault="001D41F8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0524C" w14:textId="77777777" w:rsidR="005A1E6E" w:rsidRDefault="005A1E6E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F3A68" w14:textId="77777777" w:rsidR="00081B9E" w:rsidRDefault="00081B9E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0ABCF" w14:textId="77777777" w:rsidR="00081B9E" w:rsidRPr="005A1E6E" w:rsidRDefault="00081B9E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E84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OPĆI I POJEDINAČNI AKTI U</w:t>
      </w:r>
      <w:r w:rsidR="00246888" w:rsidRPr="005A1E6E">
        <w:rPr>
          <w:rFonts w:ascii="Times New Roman" w:hAnsi="Times New Roman" w:cs="Times New Roman"/>
          <w:b/>
          <w:bCs/>
          <w:sz w:val="24"/>
          <w:szCs w:val="24"/>
        </w:rPr>
        <w:t>STANOVE</w:t>
      </w:r>
    </w:p>
    <w:p w14:paraId="2C31147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AA18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46888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63F54" w:rsidRPr="005A1E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4457EB" w14:textId="77777777" w:rsidR="006C4564" w:rsidRPr="005A1E6E" w:rsidRDefault="00163F54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246888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ima sljedeće opće akte:</w:t>
      </w:r>
    </w:p>
    <w:p w14:paraId="45EDA71D" w14:textId="77777777" w:rsidR="006C4564" w:rsidRPr="005A1E6E" w:rsidRDefault="00163F54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1.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Statut; </w:t>
      </w:r>
    </w:p>
    <w:p w14:paraId="4930EE15" w14:textId="77777777" w:rsidR="006C4564" w:rsidRPr="005A1E6E" w:rsidRDefault="00163F54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2. </w:t>
      </w:r>
      <w:r w:rsidR="00246888" w:rsidRPr="005A1E6E">
        <w:rPr>
          <w:rFonts w:ascii="Times New Roman" w:hAnsi="Times New Roman" w:cs="Times New Roman"/>
          <w:sz w:val="24"/>
          <w:szCs w:val="24"/>
        </w:rPr>
        <w:t>Pravilnik o radu</w:t>
      </w:r>
    </w:p>
    <w:p w14:paraId="752A80B4" w14:textId="77777777" w:rsidR="006C4564" w:rsidRPr="005A1E6E" w:rsidRDefault="00163F54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3. </w:t>
      </w:r>
      <w:r w:rsidR="006C4564" w:rsidRPr="005A1E6E">
        <w:rPr>
          <w:rFonts w:ascii="Times New Roman" w:hAnsi="Times New Roman" w:cs="Times New Roman"/>
          <w:sz w:val="24"/>
          <w:szCs w:val="24"/>
        </w:rPr>
        <w:t>Pravilnik o unut</w:t>
      </w:r>
      <w:r w:rsidR="00246888" w:rsidRPr="005A1E6E">
        <w:rPr>
          <w:rFonts w:ascii="Times New Roman" w:hAnsi="Times New Roman" w:cs="Times New Roman"/>
          <w:sz w:val="24"/>
          <w:szCs w:val="24"/>
        </w:rPr>
        <w:t>arnjem ustrojstvu i načinu rada</w:t>
      </w:r>
    </w:p>
    <w:p w14:paraId="7A987ADD" w14:textId="77777777" w:rsidR="006C4564" w:rsidRPr="005A1E6E" w:rsidRDefault="00163F54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5. </w:t>
      </w:r>
      <w:r w:rsidR="006C4564" w:rsidRPr="005A1E6E">
        <w:rPr>
          <w:rFonts w:ascii="Times New Roman" w:hAnsi="Times New Roman" w:cs="Times New Roman"/>
          <w:sz w:val="24"/>
          <w:szCs w:val="24"/>
        </w:rPr>
        <w:t>Pravilnik o zaštiti i čuvanju arh</w:t>
      </w:r>
      <w:r w:rsidR="00246888" w:rsidRPr="005A1E6E">
        <w:rPr>
          <w:rFonts w:ascii="Times New Roman" w:hAnsi="Times New Roman" w:cs="Times New Roman"/>
          <w:sz w:val="24"/>
          <w:szCs w:val="24"/>
        </w:rPr>
        <w:t xml:space="preserve">ivskog i </w:t>
      </w:r>
      <w:proofErr w:type="spellStart"/>
      <w:r w:rsidR="00246888" w:rsidRPr="005A1E6E">
        <w:rPr>
          <w:rFonts w:ascii="Times New Roman" w:hAnsi="Times New Roman" w:cs="Times New Roman"/>
          <w:sz w:val="24"/>
          <w:szCs w:val="24"/>
        </w:rPr>
        <w:t>registraturnog</w:t>
      </w:r>
      <w:proofErr w:type="spellEnd"/>
      <w:r w:rsidR="00246888" w:rsidRPr="005A1E6E">
        <w:rPr>
          <w:rFonts w:ascii="Times New Roman" w:hAnsi="Times New Roman" w:cs="Times New Roman"/>
          <w:sz w:val="24"/>
          <w:szCs w:val="24"/>
        </w:rPr>
        <w:t xml:space="preserve"> gradiva</w:t>
      </w:r>
    </w:p>
    <w:p w14:paraId="46AE6BB1" w14:textId="77777777" w:rsidR="006C4564" w:rsidRPr="005A1E6E" w:rsidRDefault="00163F54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6. </w:t>
      </w:r>
      <w:r w:rsidR="00FA660B" w:rsidRPr="005A1E6E">
        <w:rPr>
          <w:rFonts w:ascii="Times New Roman" w:hAnsi="Times New Roman" w:cs="Times New Roman"/>
          <w:sz w:val="24"/>
          <w:szCs w:val="24"/>
        </w:rPr>
        <w:t>Pravilnik o zaštiti od požara</w:t>
      </w:r>
    </w:p>
    <w:p w14:paraId="2C66456F" w14:textId="77777777" w:rsidR="006C4564" w:rsidRPr="005A1E6E" w:rsidRDefault="00163F54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7. 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Poslovnik o radu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Upravnog</w:t>
      </w:r>
      <w:r w:rsidR="00584797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vijeća. </w:t>
      </w:r>
    </w:p>
    <w:p w14:paraId="6A828EE2" w14:textId="77777777" w:rsidR="006C4564" w:rsidRPr="005A1E6E" w:rsidRDefault="00163F5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može imati i druge opće akte, ako je njihovo donošenje potrebno u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vezi s izvršenjem za</w:t>
      </w:r>
      <w:r w:rsidRPr="005A1E6E">
        <w:rPr>
          <w:rFonts w:ascii="Times New Roman" w:hAnsi="Times New Roman" w:cs="Times New Roman"/>
          <w:sz w:val="24"/>
          <w:szCs w:val="24"/>
        </w:rPr>
        <w:t xml:space="preserve">kona, podzakonskih akata ili u </w:t>
      </w:r>
      <w:r w:rsidR="006C4564" w:rsidRPr="005A1E6E">
        <w:rPr>
          <w:rFonts w:ascii="Times New Roman" w:hAnsi="Times New Roman" w:cs="Times New Roman"/>
          <w:sz w:val="24"/>
          <w:szCs w:val="24"/>
        </w:rPr>
        <w:t>vezi s i</w:t>
      </w:r>
      <w:r w:rsidR="00FA660B" w:rsidRPr="005A1E6E">
        <w:rPr>
          <w:rFonts w:ascii="Times New Roman" w:hAnsi="Times New Roman" w:cs="Times New Roman"/>
          <w:sz w:val="24"/>
          <w:szCs w:val="24"/>
        </w:rPr>
        <w:t>zvršenjem odredbi ovog</w:t>
      </w:r>
      <w:r w:rsidRPr="005A1E6E">
        <w:rPr>
          <w:rFonts w:ascii="Times New Roman" w:hAnsi="Times New Roman" w:cs="Times New Roman"/>
          <w:sz w:val="24"/>
          <w:szCs w:val="24"/>
        </w:rPr>
        <w:t>a</w:t>
      </w:r>
      <w:r w:rsidR="00FA660B" w:rsidRPr="005A1E6E">
        <w:rPr>
          <w:rFonts w:ascii="Times New Roman" w:hAnsi="Times New Roman" w:cs="Times New Roman"/>
          <w:sz w:val="24"/>
          <w:szCs w:val="24"/>
        </w:rPr>
        <w:t xml:space="preserve"> Statuta.</w:t>
      </w:r>
    </w:p>
    <w:p w14:paraId="2DB072F5" w14:textId="77777777" w:rsidR="0041009D" w:rsidRPr="005A1E6E" w:rsidRDefault="0041009D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6E855" w14:textId="77777777" w:rsidR="00713A5E" w:rsidRPr="005A1E6E" w:rsidRDefault="00163F54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41</w:t>
      </w:r>
      <w:r w:rsidR="00713A5E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7C0217" w14:textId="77777777" w:rsidR="00163F54" w:rsidRPr="005A1E6E" w:rsidRDefault="00163F5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Statut donosi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5D5D99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vijeće</w:t>
      </w:r>
      <w:r w:rsidR="005D5D99" w:rsidRPr="005A1E6E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5A1E6E">
        <w:rPr>
          <w:rFonts w:ascii="Times New Roman" w:hAnsi="Times New Roman" w:cs="Times New Roman"/>
          <w:sz w:val="24"/>
          <w:szCs w:val="24"/>
        </w:rPr>
        <w:t>r</w:t>
      </w:r>
      <w:r w:rsidR="005D5D99" w:rsidRPr="005A1E6E">
        <w:rPr>
          <w:rFonts w:ascii="Times New Roman" w:hAnsi="Times New Roman" w:cs="Times New Roman"/>
          <w:sz w:val="24"/>
          <w:szCs w:val="24"/>
        </w:rPr>
        <w:t>avnatelj</w:t>
      </w:r>
      <w:r w:rsidRPr="005A1E6E">
        <w:rPr>
          <w:rFonts w:ascii="Times New Roman" w:hAnsi="Times New Roman" w:cs="Times New Roman"/>
          <w:sz w:val="24"/>
          <w:szCs w:val="24"/>
        </w:rPr>
        <w:t xml:space="preserve"> uz prethodnu suglasnost predstavničkog tijela Osnivača</w:t>
      </w:r>
      <w:r w:rsidR="00664295" w:rsidRPr="005A1E6E">
        <w:rPr>
          <w:rFonts w:ascii="Times New Roman" w:hAnsi="Times New Roman" w:cs="Times New Roman"/>
          <w:sz w:val="24"/>
          <w:szCs w:val="24"/>
        </w:rPr>
        <w:t xml:space="preserve"> (U daljnjem tekstu: Gradsko vijeće Grada Umaga-Umago)</w:t>
      </w:r>
      <w:r w:rsidR="006C4564" w:rsidRPr="005A1E6E">
        <w:rPr>
          <w:rFonts w:ascii="Times New Roman" w:hAnsi="Times New Roman" w:cs="Times New Roman"/>
          <w:sz w:val="24"/>
          <w:szCs w:val="24"/>
        </w:rPr>
        <w:t>, a Pravilnik o unutarnjem ustrojst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vu i načinu rada donosi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vijeće, </w:t>
      </w:r>
      <w:r w:rsidR="005D5D99" w:rsidRPr="005A1E6E">
        <w:rPr>
          <w:rFonts w:ascii="Times New Roman" w:hAnsi="Times New Roman" w:cs="Times New Roman"/>
          <w:sz w:val="24"/>
          <w:szCs w:val="24"/>
        </w:rPr>
        <w:t>odnosno</w:t>
      </w:r>
      <w:r w:rsidRPr="005A1E6E">
        <w:rPr>
          <w:rFonts w:ascii="Times New Roman" w:hAnsi="Times New Roman" w:cs="Times New Roman"/>
          <w:sz w:val="24"/>
          <w:szCs w:val="24"/>
        </w:rPr>
        <w:t xml:space="preserve"> ravnatelj</w:t>
      </w:r>
      <w:r w:rsidR="005D5D99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 xml:space="preserve">uz prethodnu suglasnost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Gradonačelnika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5E68CD79" w14:textId="77777777" w:rsidR="006C4564" w:rsidRPr="005A1E6E" w:rsidRDefault="00163F54" w:rsidP="00163F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Ostale opće </w:t>
      </w:r>
      <w:r w:rsidRPr="005A1E6E">
        <w:rPr>
          <w:rFonts w:ascii="Times New Roman" w:hAnsi="Times New Roman" w:cs="Times New Roman"/>
          <w:sz w:val="24"/>
          <w:szCs w:val="24"/>
        </w:rPr>
        <w:t xml:space="preserve">akte 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donosi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5D5D99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vijeće, osim ako zakonom ili ovim Statutom nije propisano da ih donosi ravnatelj i</w:t>
      </w:r>
      <w:r w:rsidR="00FA660B" w:rsidRPr="005A1E6E">
        <w:rPr>
          <w:rFonts w:ascii="Times New Roman" w:hAnsi="Times New Roman" w:cs="Times New Roman"/>
          <w:sz w:val="24"/>
          <w:szCs w:val="24"/>
        </w:rPr>
        <w:t>li drugo tijelo</w:t>
      </w:r>
      <w:r w:rsidRPr="005A1E6E">
        <w:rPr>
          <w:rFonts w:ascii="Times New Roman" w:hAnsi="Times New Roman" w:cs="Times New Roman"/>
          <w:sz w:val="24"/>
          <w:szCs w:val="24"/>
        </w:rPr>
        <w:t xml:space="preserve"> Ustanove</w:t>
      </w:r>
      <w:r w:rsidR="00FA660B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759F7FBC" w14:textId="77777777" w:rsidR="007802D0" w:rsidRPr="005A1E6E" w:rsidRDefault="007802D0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434E7" w14:textId="77777777" w:rsidR="00713A5E" w:rsidRPr="005A1E6E" w:rsidRDefault="001F39A1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42</w:t>
      </w:r>
      <w:r w:rsidR="00713A5E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9E4114" w14:textId="77777777" w:rsidR="006C4564" w:rsidRPr="005A1E6E" w:rsidRDefault="001F39A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C120CE" w:rsidRPr="005A1E6E">
        <w:rPr>
          <w:rFonts w:ascii="Times New Roman" w:hAnsi="Times New Roman" w:cs="Times New Roman"/>
          <w:sz w:val="24"/>
          <w:szCs w:val="24"/>
        </w:rPr>
        <w:t>Prijedlog</w:t>
      </w:r>
      <w:r w:rsidRPr="005A1E6E">
        <w:rPr>
          <w:rFonts w:ascii="Times New Roman" w:hAnsi="Times New Roman" w:cs="Times New Roman"/>
          <w:sz w:val="24"/>
          <w:szCs w:val="24"/>
        </w:rPr>
        <w:t xml:space="preserve"> za donošenje općih akata ili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njihovih iz</w:t>
      </w:r>
      <w:r w:rsidR="00C120CE" w:rsidRPr="005A1E6E">
        <w:rPr>
          <w:rFonts w:ascii="Times New Roman" w:hAnsi="Times New Roman" w:cs="Times New Roman"/>
          <w:sz w:val="24"/>
          <w:szCs w:val="24"/>
        </w:rPr>
        <w:t>mjena i dopuna mogu</w:t>
      </w:r>
      <w:r w:rsidR="00D52DAA" w:rsidRPr="005A1E6E">
        <w:rPr>
          <w:rFonts w:ascii="Times New Roman" w:hAnsi="Times New Roman" w:cs="Times New Roman"/>
          <w:sz w:val="24"/>
          <w:szCs w:val="24"/>
        </w:rPr>
        <w:t xml:space="preserve"> dati</w:t>
      </w:r>
      <w:r w:rsidR="00C120CE" w:rsidRPr="005A1E6E">
        <w:rPr>
          <w:rFonts w:ascii="Times New Roman" w:hAnsi="Times New Roman" w:cs="Times New Roman"/>
          <w:sz w:val="24"/>
          <w:szCs w:val="24"/>
        </w:rPr>
        <w:t xml:space="preserve"> ravnatelj,</w:t>
      </w:r>
      <w:r w:rsidR="00D52DAA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C120CE" w:rsidRPr="005A1E6E">
        <w:rPr>
          <w:rFonts w:ascii="Times New Roman" w:hAnsi="Times New Roman" w:cs="Times New Roman"/>
          <w:sz w:val="24"/>
          <w:szCs w:val="24"/>
        </w:rPr>
        <w:t xml:space="preserve">članovi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Upravnog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C120CE" w:rsidRPr="005A1E6E">
        <w:rPr>
          <w:rFonts w:ascii="Times New Roman" w:hAnsi="Times New Roman" w:cs="Times New Roman"/>
          <w:sz w:val="24"/>
          <w:szCs w:val="24"/>
        </w:rPr>
        <w:t xml:space="preserve">vijeća,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</w:t>
      </w:r>
      <w:r w:rsidRPr="005A1E6E">
        <w:rPr>
          <w:rFonts w:ascii="Times New Roman" w:hAnsi="Times New Roman" w:cs="Times New Roman"/>
          <w:sz w:val="24"/>
          <w:szCs w:val="24"/>
        </w:rPr>
        <w:t xml:space="preserve"> ili nadležni upravni odjel Osnivača te </w:t>
      </w:r>
      <w:r w:rsidR="00C120CE" w:rsidRPr="005A1E6E">
        <w:rPr>
          <w:rFonts w:ascii="Times New Roman" w:hAnsi="Times New Roman" w:cs="Times New Roman"/>
          <w:sz w:val="24"/>
          <w:szCs w:val="24"/>
        </w:rPr>
        <w:t>stručni djelatnici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Ustanove.</w:t>
      </w:r>
    </w:p>
    <w:p w14:paraId="6B33A130" w14:textId="77777777" w:rsidR="006C4564" w:rsidRPr="005A1E6E" w:rsidRDefault="001F39A1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>Izmjene i dopune općih akata vrše se n</w:t>
      </w:r>
      <w:r w:rsidRPr="005A1E6E">
        <w:rPr>
          <w:rFonts w:ascii="Times New Roman" w:hAnsi="Times New Roman" w:cs="Times New Roman"/>
          <w:sz w:val="24"/>
          <w:szCs w:val="24"/>
        </w:rPr>
        <w:t>a način i u postupku propisanom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za njihovo donošenje.</w:t>
      </w:r>
    </w:p>
    <w:p w14:paraId="36BBA832" w14:textId="77777777" w:rsidR="00EF7F21" w:rsidRPr="005A1E6E" w:rsidRDefault="001F39A1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b/>
          <w:bCs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Članak 43</w:t>
      </w:r>
      <w:r w:rsidR="00713A5E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306672" w14:textId="77777777" w:rsidR="006C4564" w:rsidRPr="005A1E6E" w:rsidRDefault="001F39A1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Opći akti se objavljuju na oglasnoj ploči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Ustanove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53D70CEA" w14:textId="77777777" w:rsidR="006C4564" w:rsidRPr="005A1E6E" w:rsidRDefault="001F39A1" w:rsidP="003813FE">
      <w:pPr>
        <w:pStyle w:val="StandardWeb"/>
        <w:spacing w:before="0" w:beforeAutospacing="0" w:after="0" w:afterAutospacing="0"/>
        <w:ind w:firstLine="720"/>
        <w:jc w:val="both"/>
        <w:rPr>
          <w:lang w:val="hr-HR"/>
        </w:rPr>
      </w:pPr>
      <w:r w:rsidRPr="005A1E6E">
        <w:rPr>
          <w:lang w:val="hr-HR"/>
        </w:rPr>
        <w:t xml:space="preserve">(2) </w:t>
      </w:r>
      <w:r w:rsidR="003813FE" w:rsidRPr="005A1E6E">
        <w:rPr>
          <w:lang w:val="hr-HR"/>
        </w:rPr>
        <w:t>Statut i drugi opći akt Ustanove stupa na snagu najranije dan nakon dana objave na oglasnoj ploči Ustanove, odnosno u službenom ili drugom glasilu ako je takav način objavljivanja općih akata Ustanove određen zakonom, aktom o osnivanju ili Statutom Ustanove.</w:t>
      </w:r>
    </w:p>
    <w:p w14:paraId="7C173D41" w14:textId="77777777" w:rsidR="006C4564" w:rsidRPr="005A1E6E" w:rsidRDefault="003813FE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(3</w:t>
      </w:r>
      <w:r w:rsidR="001F39A1"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Opći akti primjenjuju se danom njihova stupanja na snagu, </w:t>
      </w:r>
      <w:r w:rsidR="00B039C8" w:rsidRPr="005A1E6E">
        <w:rPr>
          <w:rFonts w:ascii="Times New Roman" w:hAnsi="Times New Roman" w:cs="Times New Roman"/>
          <w:sz w:val="24"/>
          <w:szCs w:val="24"/>
        </w:rPr>
        <w:t xml:space="preserve">osim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ako </w:t>
      </w:r>
      <w:r w:rsidR="00B039C8" w:rsidRPr="005A1E6E">
        <w:rPr>
          <w:rFonts w:ascii="Times New Roman" w:hAnsi="Times New Roman" w:cs="Times New Roman"/>
          <w:sz w:val="24"/>
          <w:szCs w:val="24"/>
        </w:rPr>
        <w:t xml:space="preserve">općim </w:t>
      </w:r>
      <w:r w:rsidR="006C4564" w:rsidRPr="005A1E6E">
        <w:rPr>
          <w:rFonts w:ascii="Times New Roman" w:hAnsi="Times New Roman" w:cs="Times New Roman"/>
          <w:sz w:val="24"/>
          <w:szCs w:val="24"/>
        </w:rPr>
        <w:t>aktom kao dan primjene nije određen neki drugi dan.</w:t>
      </w:r>
    </w:p>
    <w:p w14:paraId="2295D50F" w14:textId="77777777" w:rsidR="006C4564" w:rsidRPr="005A1E6E" w:rsidRDefault="003813FE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(4</w:t>
      </w:r>
      <w:r w:rsidR="00B039C8" w:rsidRPr="005A1E6E">
        <w:rPr>
          <w:rFonts w:ascii="Times New Roman" w:hAnsi="Times New Roman" w:cs="Times New Roman"/>
          <w:sz w:val="24"/>
          <w:szCs w:val="24"/>
        </w:rPr>
        <w:t xml:space="preserve">) </w:t>
      </w:r>
      <w:r w:rsidR="006C4564" w:rsidRPr="005A1E6E">
        <w:rPr>
          <w:rFonts w:ascii="Times New Roman" w:hAnsi="Times New Roman" w:cs="Times New Roman"/>
          <w:sz w:val="24"/>
          <w:szCs w:val="24"/>
        </w:rPr>
        <w:t>Statut i opći akti</w:t>
      </w:r>
      <w:r w:rsidR="00B039C8" w:rsidRPr="005A1E6E">
        <w:rPr>
          <w:rFonts w:ascii="Times New Roman" w:hAnsi="Times New Roman" w:cs="Times New Roman"/>
          <w:sz w:val="24"/>
          <w:szCs w:val="24"/>
        </w:rPr>
        <w:t xml:space="preserve">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ne mogu imati povratno djelovanje.</w:t>
      </w:r>
    </w:p>
    <w:p w14:paraId="691B7065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CBA0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660B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979968" w14:textId="77777777" w:rsidR="006C4564" w:rsidRPr="005A1E6E" w:rsidRDefault="00FA660B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os</w:t>
      </w:r>
      <w:r w:rsidR="00D52DAA" w:rsidRPr="005A1E6E">
        <w:rPr>
          <w:rFonts w:ascii="Times New Roman" w:hAnsi="Times New Roman" w:cs="Times New Roman"/>
          <w:sz w:val="24"/>
          <w:szCs w:val="24"/>
        </w:rPr>
        <w:t>igurava svakom djelatniku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uvid u opće akte</w:t>
      </w:r>
      <w:r w:rsidR="00B039C8" w:rsidRPr="005A1E6E">
        <w:rPr>
          <w:rFonts w:ascii="Times New Roman" w:hAnsi="Times New Roman" w:cs="Times New Roman"/>
          <w:sz w:val="24"/>
          <w:szCs w:val="24"/>
        </w:rPr>
        <w:t xml:space="preserve">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AE51447" w14:textId="77777777" w:rsidR="0041009D" w:rsidRPr="005A1E6E" w:rsidRDefault="0041009D" w:rsidP="00B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7DE6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660B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2C03EF" w14:textId="77777777" w:rsidR="00B039C8" w:rsidRPr="005A1E6E" w:rsidRDefault="00B039C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(1) Pojedinačne akte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kojima se </w:t>
      </w:r>
      <w:r w:rsidRPr="005A1E6E">
        <w:rPr>
          <w:rFonts w:ascii="Times New Roman" w:hAnsi="Times New Roman" w:cs="Times New Roman"/>
          <w:sz w:val="24"/>
          <w:szCs w:val="24"/>
        </w:rPr>
        <w:t>odlučuje o pravima i obvezama</w:t>
      </w:r>
      <w:r w:rsidR="00D52DAA" w:rsidRPr="005A1E6E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D52DAA" w:rsidRPr="005A1E6E">
        <w:rPr>
          <w:rFonts w:ascii="Times New Roman" w:hAnsi="Times New Roman" w:cs="Times New Roman"/>
          <w:sz w:val="24"/>
          <w:szCs w:val="24"/>
        </w:rPr>
        <w:t>donosi ravnatelj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4C9FE507" w14:textId="77777777" w:rsidR="00D52DAA" w:rsidRPr="005A1E6E" w:rsidRDefault="00B039C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CF769F" w:rsidRPr="005A1E6E">
        <w:rPr>
          <w:rFonts w:ascii="Times New Roman" w:hAnsi="Times New Roman" w:cs="Times New Roman"/>
          <w:sz w:val="24"/>
          <w:szCs w:val="24"/>
        </w:rPr>
        <w:t>O</w:t>
      </w:r>
      <w:r w:rsidRPr="005A1E6E">
        <w:rPr>
          <w:rFonts w:ascii="Times New Roman" w:hAnsi="Times New Roman" w:cs="Times New Roman"/>
          <w:sz w:val="24"/>
          <w:szCs w:val="24"/>
        </w:rPr>
        <w:t xml:space="preserve"> žalbama i prigovorima djelatnika</w:t>
      </w:r>
      <w:r w:rsidR="00FA660B" w:rsidRPr="005A1E6E">
        <w:rPr>
          <w:rFonts w:ascii="Times New Roman" w:hAnsi="Times New Roman" w:cs="Times New Roman"/>
          <w:sz w:val="24"/>
          <w:szCs w:val="24"/>
        </w:rPr>
        <w:t xml:space="preserve"> u drugom stupnju</w:t>
      </w:r>
      <w:r w:rsidRPr="005A1E6E">
        <w:rPr>
          <w:rFonts w:ascii="Times New Roman" w:hAnsi="Times New Roman" w:cs="Times New Roman"/>
          <w:sz w:val="24"/>
          <w:szCs w:val="24"/>
        </w:rPr>
        <w:t xml:space="preserve"> odlučuje</w:t>
      </w:r>
      <w:r w:rsidR="00FA660B" w:rsidRPr="005A1E6E">
        <w:rPr>
          <w:rFonts w:ascii="Times New Roman" w:hAnsi="Times New Roman" w:cs="Times New Roman"/>
          <w:sz w:val="24"/>
          <w:szCs w:val="24"/>
        </w:rPr>
        <w:t xml:space="preserve"> Upravno vijeće 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  <w:bookmarkStart w:id="9" w:name="page17"/>
      <w:bookmarkEnd w:id="9"/>
    </w:p>
    <w:p w14:paraId="2D222B77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A399E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VII. IMOVINA </w:t>
      </w:r>
      <w:r w:rsidR="00FA660B" w:rsidRPr="005A1E6E">
        <w:rPr>
          <w:rFonts w:ascii="Times New Roman" w:hAnsi="Times New Roman" w:cs="Times New Roman"/>
          <w:b/>
          <w:bCs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 I ODGOVORNOST ZA OBVEZE</w:t>
      </w:r>
    </w:p>
    <w:p w14:paraId="3EB11D84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636D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660B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334A98" w14:textId="77777777" w:rsidR="006C4564" w:rsidRPr="005A1E6E" w:rsidRDefault="00B039C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Imovinu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čine sredstva za rad koja su pribavljena od Osnivača, sredstva stečena </w:t>
      </w:r>
      <w:r w:rsidRPr="005A1E6E">
        <w:rPr>
          <w:rFonts w:ascii="Times New Roman" w:hAnsi="Times New Roman" w:cs="Times New Roman"/>
          <w:sz w:val="24"/>
          <w:szCs w:val="24"/>
        </w:rPr>
        <w:t xml:space="preserve">obavljanjem vlastite </w:t>
      </w:r>
      <w:r w:rsidR="001E6A59" w:rsidRPr="005A1E6E">
        <w:rPr>
          <w:rFonts w:ascii="Times New Roman" w:hAnsi="Times New Roman" w:cs="Times New Roman"/>
          <w:sz w:val="24"/>
          <w:szCs w:val="24"/>
        </w:rPr>
        <w:t>djelatnosti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ili su pribavljena iz </w:t>
      </w:r>
      <w:r w:rsidR="00EF7F21" w:rsidRPr="005A1E6E">
        <w:rPr>
          <w:rFonts w:ascii="Times New Roman" w:hAnsi="Times New Roman" w:cs="Times New Roman"/>
          <w:sz w:val="24"/>
          <w:szCs w:val="24"/>
        </w:rPr>
        <w:t>drugih izvora, sukladno zakonu.</w:t>
      </w:r>
    </w:p>
    <w:p w14:paraId="40C19DA8" w14:textId="77777777" w:rsidR="006C4564" w:rsidRPr="005A1E6E" w:rsidRDefault="00B039C8" w:rsidP="00B03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 imovini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Ustanove</w:t>
      </w:r>
      <w:r w:rsidR="001C471A" w:rsidRPr="005A1E6E">
        <w:rPr>
          <w:rFonts w:ascii="Times New Roman" w:hAnsi="Times New Roman" w:cs="Times New Roman"/>
          <w:sz w:val="24"/>
          <w:szCs w:val="24"/>
        </w:rPr>
        <w:t xml:space="preserve"> dužni su skrbiti svi djelatnici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5ECA1A5C" w14:textId="77777777" w:rsidR="008A51E3" w:rsidRPr="005A1E6E" w:rsidRDefault="008A51E3" w:rsidP="008A5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21D9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FA660B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158EA7" w14:textId="77777777" w:rsidR="006C4564" w:rsidRPr="005A1E6E" w:rsidRDefault="00B039C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 korištenju i raspolaganju imovinom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odlučuj</w:t>
      </w:r>
      <w:r w:rsidR="001C471A" w:rsidRPr="005A1E6E">
        <w:rPr>
          <w:rFonts w:ascii="Times New Roman" w:hAnsi="Times New Roman" w:cs="Times New Roman"/>
          <w:sz w:val="24"/>
          <w:szCs w:val="24"/>
        </w:rPr>
        <w:t>u Upravno vijeće i 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>, sukladno zakonu, a</w:t>
      </w:r>
      <w:r w:rsidR="00EF7F21" w:rsidRPr="005A1E6E">
        <w:rPr>
          <w:rFonts w:ascii="Times New Roman" w:hAnsi="Times New Roman" w:cs="Times New Roman"/>
          <w:sz w:val="24"/>
          <w:szCs w:val="24"/>
        </w:rPr>
        <w:t>ktu o osnivanju i ovom Statutu.</w:t>
      </w:r>
    </w:p>
    <w:p w14:paraId="630E9F57" w14:textId="77777777" w:rsidR="006C4564" w:rsidRPr="005A1E6E" w:rsidRDefault="00B039C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može stjecati, opterećivati i otuđivati nekretnine samo uz suglasnost </w:t>
      </w:r>
      <w:r w:rsidRPr="005A1E6E">
        <w:rPr>
          <w:rFonts w:ascii="Times New Roman" w:hAnsi="Times New Roman" w:cs="Times New Roman"/>
          <w:sz w:val="24"/>
          <w:szCs w:val="24"/>
        </w:rPr>
        <w:t xml:space="preserve">nadležnog tijela </w:t>
      </w:r>
      <w:r w:rsidR="006C4564" w:rsidRPr="005A1E6E">
        <w:rPr>
          <w:rFonts w:ascii="Times New Roman" w:hAnsi="Times New Roman" w:cs="Times New Roman"/>
          <w:sz w:val="24"/>
          <w:szCs w:val="24"/>
        </w:rPr>
        <w:t>Osnivača, a drugu imovinu sukladno zakonu.</w:t>
      </w:r>
    </w:p>
    <w:p w14:paraId="4303C46A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3015C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660B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A7DAA5" w14:textId="77777777" w:rsidR="006C4564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Ugovore o nabavi sredstava potrebitih za o</w:t>
      </w:r>
      <w:r w:rsidR="00B039C8" w:rsidRPr="005A1E6E">
        <w:rPr>
          <w:rFonts w:ascii="Times New Roman" w:hAnsi="Times New Roman" w:cs="Times New Roman"/>
          <w:sz w:val="24"/>
          <w:szCs w:val="24"/>
        </w:rPr>
        <w:t>bavljanje djelatnosti</w:t>
      </w:r>
      <w:r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Ustanova</w:t>
      </w:r>
      <w:r w:rsidRPr="005A1E6E">
        <w:rPr>
          <w:rFonts w:ascii="Times New Roman" w:hAnsi="Times New Roman" w:cs="Times New Roman"/>
          <w:sz w:val="24"/>
          <w:szCs w:val="24"/>
        </w:rPr>
        <w:t xml:space="preserve"> ne može sklapati prije nego se za tu svrhu osiguraju potrebna financijska sredstva, sukladno zakonu.</w:t>
      </w:r>
    </w:p>
    <w:p w14:paraId="2E7BDCF0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7AA5E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AFC76B" w14:textId="77777777" w:rsidR="006C4564" w:rsidRPr="005A1E6E" w:rsidRDefault="00B039C8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Možebitna dobit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utvrđuje se na kraju financijske g</w:t>
      </w:r>
      <w:r w:rsidR="00EF7F21" w:rsidRPr="005A1E6E">
        <w:rPr>
          <w:rFonts w:ascii="Times New Roman" w:hAnsi="Times New Roman" w:cs="Times New Roman"/>
          <w:sz w:val="24"/>
          <w:szCs w:val="24"/>
        </w:rPr>
        <w:t>odine.</w:t>
      </w:r>
    </w:p>
    <w:p w14:paraId="0E822399" w14:textId="77777777" w:rsidR="006C4564" w:rsidRPr="005A1E6E" w:rsidRDefault="00B039C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Ako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ostvari dobit tu će dobit upotrijebiti isključivo za</w:t>
      </w:r>
      <w:r w:rsidR="00FA660B" w:rsidRPr="005A1E6E">
        <w:rPr>
          <w:rFonts w:ascii="Times New Roman" w:hAnsi="Times New Roman" w:cs="Times New Roman"/>
          <w:sz w:val="24"/>
          <w:szCs w:val="24"/>
        </w:rPr>
        <w:t xml:space="preserve"> obavljanje djelatnosti i njen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razvojni program.</w:t>
      </w:r>
    </w:p>
    <w:p w14:paraId="319C6240" w14:textId="77777777" w:rsidR="006C4564" w:rsidRPr="005A1E6E" w:rsidRDefault="00B039C8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Ako </w:t>
      </w:r>
      <w:r w:rsidR="00FA660B" w:rsidRPr="005A1E6E">
        <w:rPr>
          <w:rFonts w:ascii="Times New Roman" w:hAnsi="Times New Roman" w:cs="Times New Roman"/>
          <w:sz w:val="24"/>
          <w:szCs w:val="24"/>
        </w:rPr>
        <w:t>Ustanova</w:t>
      </w:r>
      <w:r w:rsidRPr="005A1E6E">
        <w:rPr>
          <w:rFonts w:ascii="Times New Roman" w:hAnsi="Times New Roman" w:cs="Times New Roman"/>
          <w:sz w:val="24"/>
          <w:szCs w:val="24"/>
        </w:rPr>
        <w:t xml:space="preserve"> iskaže gubitak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Osnivač će odlučiti o njegovom saniranju.</w:t>
      </w:r>
    </w:p>
    <w:p w14:paraId="5771F788" w14:textId="77777777" w:rsidR="00A857E7" w:rsidRPr="005A1E6E" w:rsidRDefault="00A857E7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204C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C3021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EE4777" w14:textId="77777777" w:rsidR="006C4564" w:rsidRPr="005A1E6E" w:rsidRDefault="00B039C8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5C3021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odgovara za obveze cijelom svojom imovinom.</w:t>
      </w:r>
    </w:p>
    <w:p w14:paraId="7F38A620" w14:textId="77777777" w:rsidR="006C4564" w:rsidRPr="005A1E6E" w:rsidRDefault="00B039C8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Osnivač </w:t>
      </w:r>
      <w:r w:rsidR="005C3021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solidarno i neograničeno odgovara za obveze </w:t>
      </w:r>
      <w:r w:rsidR="005C3021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B4A0A3E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7C6AA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VIII. JAVNOST RADA </w:t>
      </w:r>
      <w:r w:rsidR="005C3021" w:rsidRPr="005A1E6E">
        <w:rPr>
          <w:rFonts w:ascii="Times New Roman" w:hAnsi="Times New Roman" w:cs="Times New Roman"/>
          <w:b/>
          <w:bCs/>
          <w:sz w:val="24"/>
          <w:szCs w:val="24"/>
        </w:rPr>
        <w:t>USTANOVE</w:t>
      </w:r>
    </w:p>
    <w:p w14:paraId="680D2EF0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E9C74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39C8" w:rsidRPr="005A1E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550439" w14:textId="77777777" w:rsidR="006C4564" w:rsidRPr="005A1E6E" w:rsidRDefault="00D17589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Rad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Ustanove</w:t>
      </w:r>
      <w:r w:rsidR="00EF7F21" w:rsidRPr="005A1E6E">
        <w:rPr>
          <w:rFonts w:ascii="Times New Roman" w:hAnsi="Times New Roman" w:cs="Times New Roman"/>
          <w:sz w:val="24"/>
          <w:szCs w:val="24"/>
        </w:rPr>
        <w:t xml:space="preserve"> je javan.</w:t>
      </w:r>
    </w:p>
    <w:p w14:paraId="4190091A" w14:textId="77777777" w:rsidR="006C4564" w:rsidRPr="005A1E6E" w:rsidRDefault="00D1758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 obavljanju svoje djelatnosti i načinu pružanja usluga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izvješćuje pravne osobe i građane:</w:t>
      </w:r>
    </w:p>
    <w:p w14:paraId="4DB9F0CD" w14:textId="77777777" w:rsidR="0041009D" w:rsidRPr="005A1E6E" w:rsidRDefault="00484C66" w:rsidP="00BF1AEF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objavom na mrežnim stranicama Ustanove</w:t>
      </w:r>
    </w:p>
    <w:p w14:paraId="7157D7D0" w14:textId="77777777" w:rsidR="0041009D" w:rsidRPr="005A1E6E" w:rsidRDefault="00162A88" w:rsidP="00BF1AEF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sredstvima javnog priopćavanja</w:t>
      </w:r>
    </w:p>
    <w:p w14:paraId="51FF439E" w14:textId="77777777" w:rsidR="0041009D" w:rsidRPr="005A1E6E" w:rsidRDefault="006C4564" w:rsidP="00BF1AEF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odr</w:t>
      </w:r>
      <w:r w:rsidR="00162A88" w:rsidRPr="005A1E6E">
        <w:rPr>
          <w:rFonts w:ascii="Times New Roman" w:hAnsi="Times New Roman" w:cs="Times New Roman"/>
          <w:sz w:val="24"/>
          <w:szCs w:val="24"/>
        </w:rPr>
        <w:t>žavanjem skupova i savjetovanja</w:t>
      </w:r>
    </w:p>
    <w:p w14:paraId="48D1E462" w14:textId="77777777" w:rsidR="0041009D" w:rsidRPr="005A1E6E" w:rsidRDefault="00162A88" w:rsidP="00BF1AEF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izdavanjem publikacija</w:t>
      </w:r>
    </w:p>
    <w:p w14:paraId="3733513A" w14:textId="77777777" w:rsidR="006C4564" w:rsidRPr="005A1E6E" w:rsidRDefault="006C4564" w:rsidP="00BF1AEF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na drugi primjeren način. </w:t>
      </w:r>
    </w:p>
    <w:p w14:paraId="46BFFECD" w14:textId="77777777" w:rsidR="00162A88" w:rsidRPr="005A1E6E" w:rsidRDefault="00162A88" w:rsidP="00EB0622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4E9EEB6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bookmarkStart w:id="10" w:name="page18"/>
      <w:bookmarkEnd w:id="10"/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BA45C2" w14:textId="77777777" w:rsidR="006C4564" w:rsidRPr="005A1E6E" w:rsidRDefault="006C4564" w:rsidP="00D175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O poslovanju i načinu rada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te </w:t>
      </w:r>
      <w:r w:rsidR="001C471A" w:rsidRPr="005A1E6E">
        <w:rPr>
          <w:rFonts w:ascii="Times New Roman" w:hAnsi="Times New Roman" w:cs="Times New Roman"/>
          <w:sz w:val="24"/>
          <w:szCs w:val="24"/>
        </w:rPr>
        <w:t>pravima i obvezama djelatnika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 xml:space="preserve">vijeće i ravnatelj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izvješćuju djelatnike:</w:t>
      </w:r>
    </w:p>
    <w:p w14:paraId="2212EDCF" w14:textId="77777777" w:rsidR="0041009D" w:rsidRPr="005A1E6E" w:rsidRDefault="00162A88" w:rsidP="00BF1AEF">
      <w:pPr>
        <w:pStyle w:val="Odlomakpopis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objavljivanjem općih akata</w:t>
      </w:r>
    </w:p>
    <w:p w14:paraId="4B39D8DE" w14:textId="77777777" w:rsidR="0041009D" w:rsidRPr="005A1E6E" w:rsidRDefault="006C4564" w:rsidP="00BF1AEF">
      <w:pPr>
        <w:pStyle w:val="Odlomakpopis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objavljivanjem odluka, zaključ</w:t>
      </w:r>
      <w:r w:rsidR="00162A88" w:rsidRPr="005A1E6E">
        <w:rPr>
          <w:rFonts w:ascii="Times New Roman" w:hAnsi="Times New Roman" w:cs="Times New Roman"/>
          <w:sz w:val="24"/>
          <w:szCs w:val="24"/>
        </w:rPr>
        <w:t>aka i drugih pojedinačnih akata</w:t>
      </w:r>
    </w:p>
    <w:p w14:paraId="05419F1C" w14:textId="77777777" w:rsidR="006C4564" w:rsidRPr="005A1E6E" w:rsidRDefault="006C4564" w:rsidP="00BF1AEF">
      <w:pPr>
        <w:pStyle w:val="Odlomakpopis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na drugi primjeren način. </w:t>
      </w:r>
    </w:p>
    <w:p w14:paraId="41819C36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28F72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55DB5D" w14:textId="77777777" w:rsidR="006C4564" w:rsidRPr="005A1E6E" w:rsidRDefault="00D1758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je, s obzirom na karakter svoje djelatnosti, dužn</w:t>
      </w:r>
      <w:r w:rsidR="00162A88" w:rsidRPr="005A1E6E">
        <w:rPr>
          <w:rFonts w:ascii="Times New Roman" w:hAnsi="Times New Roman" w:cs="Times New Roman"/>
          <w:sz w:val="24"/>
          <w:szCs w:val="24"/>
        </w:rPr>
        <w:t>a</w:t>
      </w:r>
      <w:r w:rsidR="001C471A" w:rsidRPr="005A1E6E">
        <w:rPr>
          <w:rFonts w:ascii="Times New Roman" w:hAnsi="Times New Roman" w:cs="Times New Roman"/>
          <w:sz w:val="24"/>
          <w:szCs w:val="24"/>
        </w:rPr>
        <w:t xml:space="preserve"> građane</w:t>
      </w:r>
      <w:r w:rsidR="006C4564" w:rsidRPr="005A1E6E">
        <w:rPr>
          <w:rFonts w:ascii="Times New Roman" w:hAnsi="Times New Roman" w:cs="Times New Roman"/>
          <w:sz w:val="24"/>
          <w:szCs w:val="24"/>
        </w:rPr>
        <w:t>, p</w:t>
      </w:r>
      <w:r w:rsidR="001C471A" w:rsidRPr="005A1E6E">
        <w:rPr>
          <w:rFonts w:ascii="Times New Roman" w:hAnsi="Times New Roman" w:cs="Times New Roman"/>
          <w:sz w:val="24"/>
          <w:szCs w:val="24"/>
        </w:rPr>
        <w:t>ravne osobe i druge korisnike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pravodobno i na pogodan način obavještavati o uvjetim</w:t>
      </w:r>
      <w:r w:rsidR="00701E31" w:rsidRPr="005A1E6E">
        <w:rPr>
          <w:rFonts w:ascii="Times New Roman" w:hAnsi="Times New Roman" w:cs="Times New Roman"/>
          <w:sz w:val="24"/>
          <w:szCs w:val="24"/>
        </w:rPr>
        <w:t>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 načinu davanja svojih usluga i obavljanju poslova iz djelatnosti za koje je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osnovan</w:t>
      </w:r>
      <w:r w:rsidR="00162A88" w:rsidRPr="005A1E6E">
        <w:rPr>
          <w:rFonts w:ascii="Times New Roman" w:hAnsi="Times New Roman" w:cs="Times New Roman"/>
          <w:sz w:val="24"/>
          <w:szCs w:val="24"/>
        </w:rPr>
        <w:t>a.</w:t>
      </w:r>
    </w:p>
    <w:p w14:paraId="0ECD3530" w14:textId="77777777" w:rsidR="006C4564" w:rsidRPr="005A1E6E" w:rsidRDefault="00D1758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je dužn</w:t>
      </w:r>
      <w:r w:rsidR="00162A88" w:rsidRPr="005A1E6E">
        <w:rPr>
          <w:rFonts w:ascii="Times New Roman" w:hAnsi="Times New Roman" w:cs="Times New Roman"/>
          <w:sz w:val="24"/>
          <w:szCs w:val="24"/>
        </w:rPr>
        <w:t>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odmah ili iznimno u</w:t>
      </w:r>
      <w:r w:rsidR="001C471A" w:rsidRPr="005A1E6E">
        <w:rPr>
          <w:rFonts w:ascii="Times New Roman" w:hAnsi="Times New Roman" w:cs="Times New Roman"/>
          <w:sz w:val="24"/>
          <w:szCs w:val="24"/>
        </w:rPr>
        <w:t xml:space="preserve"> primjerenom roku dati svakom građaninu, pravnoj osobi i drugom korisniku</w:t>
      </w:r>
      <w:r w:rsidRPr="005A1E6E">
        <w:rPr>
          <w:rFonts w:ascii="Times New Roman" w:hAnsi="Times New Roman" w:cs="Times New Roman"/>
          <w:sz w:val="24"/>
          <w:szCs w:val="24"/>
        </w:rPr>
        <w:t xml:space="preserve"> na njihov zahtjev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obavještenje o uvjetima i načinu pružanja svojih usluga i obavljanju poslova iz djelatnosti za koju je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osnov</w:t>
      </w:r>
      <w:r w:rsidR="00162A88" w:rsidRPr="005A1E6E">
        <w:rPr>
          <w:rFonts w:ascii="Times New Roman" w:hAnsi="Times New Roman" w:cs="Times New Roman"/>
          <w:sz w:val="24"/>
          <w:szCs w:val="24"/>
        </w:rPr>
        <w:t>ana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te im dati potrebne podatke i upute.</w:t>
      </w:r>
    </w:p>
    <w:p w14:paraId="717E20F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39C3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4CC6D2" w14:textId="77777777" w:rsidR="006C4564" w:rsidRPr="005A1E6E" w:rsidRDefault="00162A8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Ustanov</w:t>
      </w:r>
      <w:r w:rsidR="00DB2C8D" w:rsidRPr="005A1E6E">
        <w:rPr>
          <w:rFonts w:ascii="Times New Roman" w:hAnsi="Times New Roman" w:cs="Times New Roman"/>
          <w:sz w:val="24"/>
          <w:szCs w:val="24"/>
        </w:rPr>
        <w:t>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je dužn</w:t>
      </w:r>
      <w:r w:rsidRPr="005A1E6E">
        <w:rPr>
          <w:rFonts w:ascii="Times New Roman" w:hAnsi="Times New Roman" w:cs="Times New Roman"/>
          <w:sz w:val="24"/>
          <w:szCs w:val="24"/>
        </w:rPr>
        <w:t>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u razumnom roku davati sredstvima javnog informiranja na njihov zahtjev informacije o obavljanju svoje djelatnosti i omogućiti im uvid u odgovarajuću dokumentaciju.</w:t>
      </w:r>
    </w:p>
    <w:p w14:paraId="79741BC9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AE262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ABB26E" w14:textId="77777777" w:rsidR="006C4564" w:rsidRPr="005A1E6E" w:rsidRDefault="00D17589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Za javnost rada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Ustanove</w:t>
      </w:r>
      <w:r w:rsidR="004542C2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 xml:space="preserve">odgovorni 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su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vijeće i </w:t>
      </w:r>
      <w:r w:rsidR="001C471A" w:rsidRPr="005A1E6E">
        <w:rPr>
          <w:rFonts w:ascii="Times New Roman" w:hAnsi="Times New Roman" w:cs="Times New Roman"/>
          <w:sz w:val="24"/>
          <w:szCs w:val="24"/>
        </w:rPr>
        <w:t>ravnatelj</w:t>
      </w:r>
      <w:r w:rsidR="00162A88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0E8DDEF" w14:textId="77777777" w:rsidR="006C4564" w:rsidRPr="005A1E6E" w:rsidRDefault="00D1758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>Obavijesti</w:t>
      </w:r>
      <w:r w:rsidR="00DB2C8D" w:rsidRPr="005A1E6E">
        <w:rPr>
          <w:rFonts w:ascii="Times New Roman" w:hAnsi="Times New Roman" w:cs="Times New Roman"/>
          <w:sz w:val="24"/>
          <w:szCs w:val="24"/>
        </w:rPr>
        <w:t>,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podatke o obavljanju djelatnosti ili uvid u dokumentaciju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sredstvima javnog priopćavanja, fizičkim i pravnim osob</w:t>
      </w:r>
      <w:r w:rsidR="001C471A" w:rsidRPr="005A1E6E">
        <w:rPr>
          <w:rFonts w:ascii="Times New Roman" w:hAnsi="Times New Roman" w:cs="Times New Roman"/>
          <w:sz w:val="24"/>
          <w:szCs w:val="24"/>
        </w:rPr>
        <w:t>ama može dati samo ravnatelj ili djelatnik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Ustanove</w:t>
      </w:r>
      <w:r w:rsidR="001C471A" w:rsidRPr="005A1E6E">
        <w:rPr>
          <w:rFonts w:ascii="Times New Roman" w:hAnsi="Times New Roman" w:cs="Times New Roman"/>
          <w:sz w:val="24"/>
          <w:szCs w:val="24"/>
        </w:rPr>
        <w:t xml:space="preserve"> kojega 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za to ovlasti.</w:t>
      </w:r>
    </w:p>
    <w:p w14:paraId="7096E799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3FC740" w14:textId="77777777" w:rsidR="006C4564" w:rsidRPr="005A1E6E" w:rsidRDefault="00162A88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713A5E" w:rsidRPr="005A1E6E">
        <w:rPr>
          <w:rFonts w:ascii="Times New Roman" w:hAnsi="Times New Roman" w:cs="Times New Roman"/>
          <w:sz w:val="24"/>
          <w:szCs w:val="24"/>
        </w:rPr>
        <w:t xml:space="preserve">će davanje informacija i </w:t>
      </w:r>
      <w:r w:rsidR="006C4564" w:rsidRPr="005A1E6E">
        <w:rPr>
          <w:rFonts w:ascii="Times New Roman" w:hAnsi="Times New Roman" w:cs="Times New Roman"/>
          <w:sz w:val="24"/>
          <w:szCs w:val="24"/>
        </w:rPr>
        <w:t>uvid u dokumentaciju ako je ona zakonom, aktom o osnivanju ili ovim Statutom određena kao službena, poslovna, znanstvena ili um</w:t>
      </w:r>
      <w:r w:rsidR="00AC1200" w:rsidRPr="005A1E6E">
        <w:rPr>
          <w:rFonts w:ascii="Times New Roman" w:hAnsi="Times New Roman" w:cs="Times New Roman"/>
          <w:sz w:val="24"/>
          <w:szCs w:val="24"/>
        </w:rPr>
        <w:t>jetnička tajna te kad se informacije odnose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</w:t>
      </w:r>
      <w:r w:rsidR="00AC1200" w:rsidRPr="005A1E6E">
        <w:rPr>
          <w:rFonts w:ascii="Times New Roman" w:hAnsi="Times New Roman" w:cs="Times New Roman"/>
          <w:sz w:val="24"/>
          <w:szCs w:val="24"/>
        </w:rPr>
        <w:t>a osobne podatke fizički</w:t>
      </w:r>
      <w:r w:rsidR="00D17589" w:rsidRPr="005A1E6E">
        <w:rPr>
          <w:rFonts w:ascii="Times New Roman" w:hAnsi="Times New Roman" w:cs="Times New Roman"/>
          <w:sz w:val="24"/>
          <w:szCs w:val="24"/>
        </w:rPr>
        <w:t>h osoba regulirati u skladu sa zakonima</w:t>
      </w:r>
      <w:r w:rsidR="00AC1200" w:rsidRPr="005A1E6E">
        <w:rPr>
          <w:rFonts w:ascii="Times New Roman" w:hAnsi="Times New Roman" w:cs="Times New Roman"/>
          <w:sz w:val="24"/>
          <w:szCs w:val="24"/>
        </w:rPr>
        <w:t xml:space="preserve"> kojim</w:t>
      </w:r>
      <w:r w:rsidR="00D17589" w:rsidRPr="005A1E6E">
        <w:rPr>
          <w:rFonts w:ascii="Times New Roman" w:hAnsi="Times New Roman" w:cs="Times New Roman"/>
          <w:sz w:val="24"/>
          <w:szCs w:val="24"/>
        </w:rPr>
        <w:t>a</w:t>
      </w:r>
      <w:r w:rsidR="00AC1200" w:rsidRPr="005A1E6E">
        <w:rPr>
          <w:rFonts w:ascii="Times New Roman" w:hAnsi="Times New Roman" w:cs="Times New Roman"/>
          <w:sz w:val="24"/>
          <w:szCs w:val="24"/>
        </w:rPr>
        <w:t xml:space="preserve"> se regulira </w:t>
      </w:r>
      <w:r w:rsidR="00D17589" w:rsidRPr="005A1E6E">
        <w:rPr>
          <w:rFonts w:ascii="Times New Roman" w:hAnsi="Times New Roman" w:cs="Times New Roman"/>
          <w:sz w:val="24"/>
          <w:szCs w:val="24"/>
        </w:rPr>
        <w:t>zaštita osobnih podataka i pravo</w:t>
      </w:r>
      <w:r w:rsidR="00AC1200" w:rsidRPr="005A1E6E">
        <w:rPr>
          <w:rFonts w:ascii="Times New Roman" w:hAnsi="Times New Roman" w:cs="Times New Roman"/>
          <w:sz w:val="24"/>
          <w:szCs w:val="24"/>
        </w:rPr>
        <w:t xml:space="preserve"> na pristup informacijama.</w:t>
      </w:r>
    </w:p>
    <w:p w14:paraId="71CBC707" w14:textId="77777777" w:rsidR="00A95CCA" w:rsidRPr="005A1E6E" w:rsidRDefault="00A95CCA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F3D26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F999F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Službenom, odnosno</w:t>
      </w:r>
      <w:r w:rsidR="00162A88" w:rsidRPr="005A1E6E">
        <w:rPr>
          <w:rFonts w:ascii="Times New Roman" w:hAnsi="Times New Roman" w:cs="Times New Roman"/>
          <w:sz w:val="24"/>
          <w:szCs w:val="24"/>
        </w:rPr>
        <w:t xml:space="preserve"> poslovnom tajnom, smatraju se</w:t>
      </w:r>
      <w:r w:rsidR="00CE6E30" w:rsidRPr="005A1E6E">
        <w:rPr>
          <w:rFonts w:ascii="Times New Roman" w:hAnsi="Times New Roman" w:cs="Times New Roman"/>
          <w:sz w:val="24"/>
          <w:szCs w:val="24"/>
        </w:rPr>
        <w:t xml:space="preserve"> isprave i podaci čije je priopćavanje neovlaštenoj osobi protivno poslovanju i ugledu Ustanove, a osobito</w:t>
      </w:r>
      <w:r w:rsidR="00162A88" w:rsidRPr="005A1E6E">
        <w:rPr>
          <w:rFonts w:ascii="Times New Roman" w:hAnsi="Times New Roman" w:cs="Times New Roman"/>
          <w:sz w:val="24"/>
          <w:szCs w:val="24"/>
        </w:rPr>
        <w:t>:</w:t>
      </w:r>
    </w:p>
    <w:p w14:paraId="36949DA7" w14:textId="77777777" w:rsidR="006C4564" w:rsidRPr="005A1E6E" w:rsidRDefault="00D17589" w:rsidP="00D175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- </w:t>
      </w:r>
      <w:r w:rsidR="00CE6E30" w:rsidRPr="005A1E6E">
        <w:rPr>
          <w:rFonts w:ascii="Times New Roman" w:hAnsi="Times New Roman" w:cs="Times New Roman"/>
          <w:sz w:val="24"/>
          <w:szCs w:val="24"/>
        </w:rPr>
        <w:t>akti i pismena koje ravn</w:t>
      </w:r>
      <w:r w:rsidRPr="005A1E6E">
        <w:rPr>
          <w:rFonts w:ascii="Times New Roman" w:hAnsi="Times New Roman" w:cs="Times New Roman"/>
          <w:sz w:val="24"/>
          <w:szCs w:val="24"/>
        </w:rPr>
        <w:t>atelj proglasi poslovnom tajnom</w:t>
      </w:r>
    </w:p>
    <w:p w14:paraId="7E70F258" w14:textId="77777777" w:rsidR="00CE6E30" w:rsidRPr="005A1E6E" w:rsidRDefault="00D17589" w:rsidP="00D175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- </w:t>
      </w:r>
      <w:r w:rsidR="00CE6E30" w:rsidRPr="005A1E6E">
        <w:rPr>
          <w:rFonts w:ascii="Times New Roman" w:hAnsi="Times New Roman" w:cs="Times New Roman"/>
          <w:sz w:val="24"/>
          <w:szCs w:val="24"/>
        </w:rPr>
        <w:t>podaci koje nadležno tijelo ili druga osoba, ka</w:t>
      </w:r>
      <w:r w:rsidRPr="005A1E6E">
        <w:rPr>
          <w:rFonts w:ascii="Times New Roman" w:hAnsi="Times New Roman" w:cs="Times New Roman"/>
          <w:sz w:val="24"/>
          <w:szCs w:val="24"/>
        </w:rPr>
        <w:t>o povjerljive, povjeri Ustanovi</w:t>
      </w:r>
    </w:p>
    <w:p w14:paraId="4E0E22A3" w14:textId="77777777" w:rsidR="00CE6E30" w:rsidRPr="005A1E6E" w:rsidRDefault="00D17589" w:rsidP="00D175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- </w:t>
      </w:r>
      <w:r w:rsidR="00CE6E30" w:rsidRPr="005A1E6E">
        <w:rPr>
          <w:rFonts w:ascii="Times New Roman" w:hAnsi="Times New Roman" w:cs="Times New Roman"/>
          <w:sz w:val="24"/>
          <w:szCs w:val="24"/>
        </w:rPr>
        <w:t xml:space="preserve">mjere i način postupanja u slučaju nastanka </w:t>
      </w:r>
      <w:r w:rsidRPr="005A1E6E">
        <w:rPr>
          <w:rFonts w:ascii="Times New Roman" w:hAnsi="Times New Roman" w:cs="Times New Roman"/>
          <w:sz w:val="24"/>
          <w:szCs w:val="24"/>
        </w:rPr>
        <w:t>izvanrednih okolnosti</w:t>
      </w:r>
    </w:p>
    <w:p w14:paraId="0F53AD0C" w14:textId="77777777" w:rsidR="006C4564" w:rsidRPr="005A1E6E" w:rsidRDefault="00D17589" w:rsidP="00D175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- </w:t>
      </w:r>
      <w:r w:rsidR="00CE6E30" w:rsidRPr="005A1E6E">
        <w:rPr>
          <w:rFonts w:ascii="Times New Roman" w:hAnsi="Times New Roman" w:cs="Times New Roman"/>
          <w:sz w:val="24"/>
          <w:szCs w:val="24"/>
        </w:rPr>
        <w:t>plan fizičko – tehničkog osiguranja imovine.</w:t>
      </w:r>
    </w:p>
    <w:p w14:paraId="18225312" w14:textId="77777777" w:rsidR="00A95CCA" w:rsidRPr="005A1E6E" w:rsidRDefault="00A95CCA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77D9855E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DE7150" w14:textId="77777777" w:rsidR="006C4564" w:rsidRPr="005A1E6E" w:rsidRDefault="00D1758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>Podatke i dokumente koji su proglašeni službenom ili poslov</w:t>
      </w:r>
      <w:r w:rsidR="001C471A" w:rsidRPr="005A1E6E">
        <w:rPr>
          <w:rFonts w:ascii="Times New Roman" w:hAnsi="Times New Roman" w:cs="Times New Roman"/>
          <w:sz w:val="24"/>
          <w:szCs w:val="24"/>
        </w:rPr>
        <w:t>nom tajnom dužni su čuvati svi djelatnici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bez obzira na</w:t>
      </w:r>
      <w:r w:rsidR="00EF7F21" w:rsidRPr="005A1E6E">
        <w:rPr>
          <w:rFonts w:ascii="Times New Roman" w:hAnsi="Times New Roman" w:cs="Times New Roman"/>
          <w:sz w:val="24"/>
          <w:szCs w:val="24"/>
        </w:rPr>
        <w:t xml:space="preserve"> koji su način za njih saznali</w:t>
      </w:r>
      <w:r w:rsidR="00CE6E30" w:rsidRPr="005A1E6E">
        <w:rPr>
          <w:rFonts w:ascii="Times New Roman" w:hAnsi="Times New Roman" w:cs="Times New Roman"/>
          <w:sz w:val="24"/>
          <w:szCs w:val="24"/>
        </w:rPr>
        <w:t>, a davanje informacija sadržanih u pismenima proglašenim službenom, odnosno poslovnom tajnom u izričitoj je nadležnosti ravnatelja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66AE082A" w14:textId="77777777" w:rsidR="006C4564" w:rsidRPr="005A1E6E" w:rsidRDefault="00D1758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Obveza čuvanja službene i poslovne tajne traje i nakon prestanka radnog odnosa u </w:t>
      </w:r>
      <w:r w:rsidR="00162A88" w:rsidRPr="005A1E6E">
        <w:rPr>
          <w:rFonts w:ascii="Times New Roman" w:hAnsi="Times New Roman" w:cs="Times New Roman"/>
          <w:sz w:val="24"/>
          <w:szCs w:val="24"/>
        </w:rPr>
        <w:t>Ustanovi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D7C2812" w14:textId="77777777" w:rsidR="006C4564" w:rsidRPr="005A1E6E" w:rsidRDefault="00D17589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ge19"/>
      <w:bookmarkEnd w:id="11"/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6C4564" w:rsidRPr="005A1E6E">
        <w:rPr>
          <w:rFonts w:ascii="Times New Roman" w:hAnsi="Times New Roman" w:cs="Times New Roman"/>
          <w:sz w:val="24"/>
          <w:szCs w:val="24"/>
        </w:rPr>
        <w:t>Povreda čuvanja službene i poslovne tajne može biti, ovisno o težini posljedica koje su nastupile, razlogom za otkaz ugovora o radu, imovinsku, kaznenu i drugu odgovornost.</w:t>
      </w:r>
    </w:p>
    <w:p w14:paraId="5F1A1B32" w14:textId="77777777" w:rsidR="00FB4BFC" w:rsidRPr="005A1E6E" w:rsidRDefault="00FB4BFC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92332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17589" w:rsidRPr="005A1E6E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C0CE16" w14:textId="77777777" w:rsidR="006C4564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Ne smatra se povredom čuvanja službene i poslovne tajne dostavljanje ili priopćenje podataka i isprava koji se smatraju poslovnom tajnom, ako se ti podaci i isprave dostavljaju, odnosno priopćavaju tijelima ovlaštenim zakonom, kao i osobama kojima ovlaštenje proizlazi iz dužnosti koju obavljaju.</w:t>
      </w:r>
    </w:p>
    <w:p w14:paraId="15AEEBF3" w14:textId="77777777" w:rsidR="00A857E7" w:rsidRPr="005A1E6E" w:rsidRDefault="00A857E7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E877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IX. NADZOR NAD RADOM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USTANOVE</w:t>
      </w:r>
    </w:p>
    <w:p w14:paraId="46BFD74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23D9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b/>
          <w:bCs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2302" w:rsidRPr="005A1E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73203D" w14:textId="77777777" w:rsidR="00AE0D86" w:rsidRPr="005A1E6E" w:rsidRDefault="00AE0D86" w:rsidP="00AE0D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(1) Stručni nadzor nad radom Ustanove obavlja matični muzej ili drugi muzej koji ministarstvo nadležno za poslove kulture ovlasti.</w:t>
      </w:r>
    </w:p>
    <w:p w14:paraId="2AA886EC" w14:textId="77777777" w:rsidR="00AE0D86" w:rsidRPr="005A1E6E" w:rsidRDefault="00AE0D86" w:rsidP="00AE0D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(2) Ustanova je dužna je matičnom muzeju ili drugom muzeju koji ministarstvo nadležno za poslove kulture ovlasti, na zahtjev, omogućiti uvid u podatke potrebne za obavljanje stručnoga nadzora.</w:t>
      </w:r>
    </w:p>
    <w:p w14:paraId="1E4CDF82" w14:textId="77777777" w:rsidR="00026D01" w:rsidRPr="005A1E6E" w:rsidRDefault="00C92302" w:rsidP="00026D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>(3</w:t>
      </w:r>
      <w:r w:rsidR="00026D01" w:rsidRPr="005A1E6E">
        <w:rPr>
          <w:rFonts w:ascii="Times New Roman" w:eastAsia="Times New Roman" w:hAnsi="Times New Roman" w:cs="Times New Roman"/>
          <w:sz w:val="24"/>
          <w:szCs w:val="24"/>
        </w:rPr>
        <w:t>) Nadzor nad zakonitošću rada i općih akata Ustanove obavlja ministarstvo nadležno za poslove kulture.</w:t>
      </w:r>
    </w:p>
    <w:p w14:paraId="0627348E" w14:textId="77777777" w:rsidR="00C92302" w:rsidRPr="005A1E6E" w:rsidRDefault="00C92302" w:rsidP="00C923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(5) Nad financijskim poslovanjem Ustanove nadzor obavlja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</w:t>
      </w:r>
      <w:r w:rsidRPr="005A1E6E">
        <w:rPr>
          <w:rFonts w:ascii="Times New Roman" w:hAnsi="Times New Roman" w:cs="Times New Roman"/>
          <w:sz w:val="24"/>
          <w:szCs w:val="24"/>
        </w:rPr>
        <w:t>, nadležno državno tijelo, odnosno pravna osoba koja ima za to javnu ovlast.</w:t>
      </w:r>
    </w:p>
    <w:p w14:paraId="2917D326" w14:textId="77777777" w:rsidR="00C92302" w:rsidRPr="005A1E6E" w:rsidRDefault="00C92302" w:rsidP="00C923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0C2F0D" w14:textId="77777777" w:rsidR="00026D01" w:rsidRPr="005A1E6E" w:rsidRDefault="00C92302" w:rsidP="00C92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b/>
          <w:sz w:val="24"/>
          <w:szCs w:val="24"/>
        </w:rPr>
        <w:t>Članak 61.</w:t>
      </w:r>
    </w:p>
    <w:p w14:paraId="7875BBD1" w14:textId="77777777" w:rsidR="006C4564" w:rsidRPr="005A1E6E" w:rsidRDefault="00C92302" w:rsidP="00C923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71201D" w:rsidRPr="005A1E6E">
        <w:rPr>
          <w:rFonts w:ascii="Times New Roman" w:hAnsi="Times New Roman" w:cs="Times New Roman"/>
          <w:sz w:val="24"/>
          <w:szCs w:val="24"/>
        </w:rPr>
        <w:t xml:space="preserve">Osim ovlaštenih državnih </w:t>
      </w:r>
      <w:r w:rsidRPr="005A1E6E">
        <w:rPr>
          <w:rFonts w:ascii="Times New Roman" w:hAnsi="Times New Roman" w:cs="Times New Roman"/>
          <w:sz w:val="24"/>
          <w:szCs w:val="24"/>
        </w:rPr>
        <w:t xml:space="preserve">tijela </w:t>
      </w:r>
      <w:r w:rsidR="0071201D" w:rsidRPr="005A1E6E">
        <w:rPr>
          <w:rFonts w:ascii="Times New Roman" w:hAnsi="Times New Roman" w:cs="Times New Roman"/>
          <w:sz w:val="24"/>
          <w:szCs w:val="24"/>
        </w:rPr>
        <w:t xml:space="preserve">i pravnih osoba </w:t>
      </w:r>
      <w:r w:rsidRPr="005A1E6E">
        <w:rPr>
          <w:rFonts w:ascii="Times New Roman" w:hAnsi="Times New Roman" w:cs="Times New Roman"/>
          <w:sz w:val="24"/>
          <w:szCs w:val="24"/>
        </w:rPr>
        <w:t>iz članka 60. ovoga Statuta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nadzor nad radom i poslovanjem </w:t>
      </w:r>
      <w:r w:rsidR="00664295" w:rsidRPr="005A1E6E">
        <w:rPr>
          <w:rFonts w:ascii="Times New Roman" w:hAnsi="Times New Roman" w:cs="Times New Roman"/>
          <w:sz w:val="24"/>
          <w:szCs w:val="24"/>
        </w:rPr>
        <w:t>Ustanove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provodi 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F836F6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vijeće</w:t>
      </w:r>
      <w:r w:rsidR="00162A88" w:rsidRPr="005A1E6E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5A1E6E">
        <w:rPr>
          <w:rFonts w:ascii="Times New Roman" w:hAnsi="Times New Roman" w:cs="Times New Roman"/>
          <w:sz w:val="24"/>
          <w:szCs w:val="24"/>
        </w:rPr>
        <w:t>nadležni u</w:t>
      </w:r>
      <w:r w:rsidR="00162A88" w:rsidRPr="005A1E6E">
        <w:rPr>
          <w:rFonts w:ascii="Times New Roman" w:hAnsi="Times New Roman" w:cs="Times New Roman"/>
          <w:sz w:val="24"/>
          <w:szCs w:val="24"/>
        </w:rPr>
        <w:t>pravni odjel</w:t>
      </w:r>
      <w:r w:rsidR="004542C2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2C2" w:rsidRPr="005A1E6E">
        <w:rPr>
          <w:rFonts w:ascii="Times New Roman" w:hAnsi="Times New Roman" w:cs="Times New Roman"/>
          <w:sz w:val="24"/>
          <w:szCs w:val="24"/>
        </w:rPr>
        <w:lastRenderedPageBreak/>
        <w:t>Osnivača</w:t>
      </w:r>
      <w:r w:rsidR="00162A88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4564" w:rsidRPr="005A1E6E">
        <w:rPr>
          <w:rFonts w:ascii="Times New Roman" w:hAnsi="Times New Roman" w:cs="Times New Roman"/>
          <w:sz w:val="24"/>
          <w:szCs w:val="24"/>
        </w:rPr>
        <w:t>sukladno svojim ovlastima, kao i tijela i os</w:t>
      </w:r>
      <w:r w:rsidR="00162A88" w:rsidRPr="005A1E6E">
        <w:rPr>
          <w:rFonts w:ascii="Times New Roman" w:hAnsi="Times New Roman" w:cs="Times New Roman"/>
          <w:sz w:val="24"/>
          <w:szCs w:val="24"/>
        </w:rPr>
        <w:t xml:space="preserve">obe koje za to ovlasti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Gradonačelnik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57B346AC" w14:textId="6BEE132C" w:rsidR="00C92302" w:rsidRPr="005A1E6E" w:rsidRDefault="0071201D" w:rsidP="00C923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C92302" w:rsidRPr="005A1E6E">
        <w:rPr>
          <w:rFonts w:ascii="Times New Roman" w:hAnsi="Times New Roman" w:cs="Times New Roman"/>
          <w:sz w:val="24"/>
          <w:szCs w:val="24"/>
        </w:rPr>
        <w:t xml:space="preserve">Upravno vijeće, </w:t>
      </w:r>
      <w:r w:rsidRPr="005A1E6E">
        <w:rPr>
          <w:rFonts w:ascii="Times New Roman" w:hAnsi="Times New Roman" w:cs="Times New Roman"/>
          <w:sz w:val="24"/>
          <w:szCs w:val="24"/>
        </w:rPr>
        <w:t>r</w:t>
      </w:r>
      <w:r w:rsidR="00C92302" w:rsidRPr="005A1E6E">
        <w:rPr>
          <w:rFonts w:ascii="Times New Roman" w:hAnsi="Times New Roman" w:cs="Times New Roman"/>
          <w:sz w:val="24"/>
          <w:szCs w:val="24"/>
        </w:rPr>
        <w:t xml:space="preserve">avnatelj i djelatnici </w:t>
      </w:r>
      <w:r w:rsidR="000F37B4" w:rsidRPr="005A1E6E">
        <w:rPr>
          <w:rFonts w:ascii="Times New Roman" w:hAnsi="Times New Roman" w:cs="Times New Roman"/>
          <w:sz w:val="24"/>
          <w:szCs w:val="24"/>
        </w:rPr>
        <w:t>Ustanove</w:t>
      </w:r>
      <w:r w:rsidR="00C92302" w:rsidRPr="005A1E6E">
        <w:rPr>
          <w:rFonts w:ascii="Times New Roman" w:hAnsi="Times New Roman" w:cs="Times New Roman"/>
          <w:sz w:val="24"/>
          <w:szCs w:val="24"/>
        </w:rPr>
        <w:t xml:space="preserve"> dužni su surađivati s ovlaštenim tijelima i osobama koje provode nadzor.</w:t>
      </w:r>
    </w:p>
    <w:p w14:paraId="13AB172B" w14:textId="77777777" w:rsidR="00FB4BFC" w:rsidRPr="005A1E6E" w:rsidRDefault="00FB4BFC" w:rsidP="00C923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A48891" w14:textId="77777777" w:rsidR="00FB4BFC" w:rsidRPr="005A1E6E" w:rsidRDefault="00FB4BFC" w:rsidP="00FB4B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417E224" w14:textId="518EF64F" w:rsidR="006C4564" w:rsidRPr="005A1E6E" w:rsidRDefault="00FB4BFC" w:rsidP="00FB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E">
        <w:rPr>
          <w:rFonts w:ascii="Times New Roman" w:hAnsi="Times New Roman" w:cs="Times New Roman"/>
          <w:b/>
          <w:sz w:val="24"/>
          <w:szCs w:val="24"/>
        </w:rPr>
        <w:t>Članak 62</w:t>
      </w:r>
      <w:r w:rsidR="00F826F9">
        <w:rPr>
          <w:rFonts w:ascii="Times New Roman" w:hAnsi="Times New Roman" w:cs="Times New Roman"/>
          <w:b/>
          <w:sz w:val="24"/>
          <w:szCs w:val="24"/>
        </w:rPr>
        <w:t>.</w:t>
      </w:r>
    </w:p>
    <w:p w14:paraId="134B5327" w14:textId="77777777" w:rsidR="00FB4BFC" w:rsidRPr="005A1E6E" w:rsidRDefault="00FB4BFC" w:rsidP="00FB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1AB00" w14:textId="77777777" w:rsidR="00FB4BFC" w:rsidRPr="005A1E6E" w:rsidRDefault="00FB4BFC" w:rsidP="00FB4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ab/>
        <w:t>Ako zakonom kojim se uređuje obavljanje muzejske djelatnosti nije drugačije određeno, ravnatelj Ustanove dužan je u roku od osam dana od donošenja</w:t>
      </w:r>
      <w:r w:rsidR="00BC5BDB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Pr="005A1E6E">
        <w:rPr>
          <w:rFonts w:ascii="Times New Roman" w:hAnsi="Times New Roman" w:cs="Times New Roman"/>
          <w:sz w:val="24"/>
          <w:szCs w:val="24"/>
        </w:rPr>
        <w:t>dostaviti</w:t>
      </w:r>
      <w:r w:rsidR="00BC5BDB" w:rsidRPr="005A1E6E">
        <w:rPr>
          <w:rFonts w:ascii="Times New Roman" w:hAnsi="Times New Roman" w:cs="Times New Roman"/>
          <w:sz w:val="24"/>
          <w:szCs w:val="24"/>
        </w:rPr>
        <w:t xml:space="preserve"> Statut tijelu iz članka 60. stavak 1. ovoga Statuta. Ravnatelj Ustanove dužan je u istom roku dostaviti i opći akt kojim se uređuju uvjeti i način obavljanja muzejske djelatnosti kao javne službe. </w:t>
      </w:r>
    </w:p>
    <w:p w14:paraId="5FCA02CE" w14:textId="77777777" w:rsidR="00FB4BFC" w:rsidRPr="005A1E6E" w:rsidRDefault="00FB4BFC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A709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X. ZAŠTITA OKOLIŠA</w:t>
      </w:r>
    </w:p>
    <w:p w14:paraId="4E1DAC24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1BAC4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2A88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46DB4D" w14:textId="4BF85D71" w:rsidR="006C4564" w:rsidRPr="005A1E6E" w:rsidRDefault="00370823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1C471A" w:rsidRPr="005A1E6E">
        <w:rPr>
          <w:rFonts w:ascii="Times New Roman" w:hAnsi="Times New Roman" w:cs="Times New Roman"/>
          <w:sz w:val="24"/>
          <w:szCs w:val="24"/>
        </w:rPr>
        <w:t>Djelatnici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0F37B4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imaju prava i obvezu osigurati uvjete za čuvanje i razvitak prirodnih i radom stvorenih vrijednosti čovjekova okoliša, te sprječavati i otklanjati štetne posljedice koje zagađivanjem zraka, tla i vode, bukom ili na drugi način ugrožavaju te vrijednosti ili dovode u </w:t>
      </w:r>
      <w:r w:rsidR="006C6306" w:rsidRPr="005A1E6E">
        <w:rPr>
          <w:rFonts w:ascii="Times New Roman" w:hAnsi="Times New Roman" w:cs="Times New Roman"/>
          <w:sz w:val="24"/>
          <w:szCs w:val="24"/>
        </w:rPr>
        <w:t>op</w:t>
      </w:r>
      <w:r w:rsidR="00701E31" w:rsidRPr="005A1E6E">
        <w:rPr>
          <w:rFonts w:ascii="Times New Roman" w:hAnsi="Times New Roman" w:cs="Times New Roman"/>
          <w:sz w:val="24"/>
          <w:szCs w:val="24"/>
        </w:rPr>
        <w:t>a</w:t>
      </w:r>
      <w:r w:rsidR="006C6306" w:rsidRPr="005A1E6E">
        <w:rPr>
          <w:rFonts w:ascii="Times New Roman" w:hAnsi="Times New Roman" w:cs="Times New Roman"/>
          <w:sz w:val="24"/>
          <w:szCs w:val="24"/>
        </w:rPr>
        <w:t>snost život i zdravlje ljudi.</w:t>
      </w:r>
    </w:p>
    <w:p w14:paraId="3457FA9B" w14:textId="77777777" w:rsidR="006C4564" w:rsidRPr="005A1E6E" w:rsidRDefault="00370823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>Zaštita čovjekovog okoliša ostvaruje se zajednički</w:t>
      </w:r>
      <w:r w:rsidR="001C471A" w:rsidRPr="005A1E6E">
        <w:rPr>
          <w:rFonts w:ascii="Times New Roman" w:hAnsi="Times New Roman" w:cs="Times New Roman"/>
          <w:sz w:val="24"/>
          <w:szCs w:val="24"/>
        </w:rPr>
        <w:t>m djelovanjem svih djelatnika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B4BFC" w:rsidRPr="005A1E6E">
        <w:rPr>
          <w:rFonts w:ascii="Times New Roman" w:hAnsi="Times New Roman" w:cs="Times New Roman"/>
          <w:sz w:val="24"/>
          <w:szCs w:val="24"/>
        </w:rPr>
        <w:t>Ustanove</w:t>
      </w:r>
      <w:r w:rsidR="006C6306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2E35D9C9" w14:textId="77777777" w:rsidR="006C4564" w:rsidRPr="005A1E6E" w:rsidRDefault="00370823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(3) </w:t>
      </w:r>
      <w:r w:rsidR="001C471A" w:rsidRPr="005A1E6E">
        <w:rPr>
          <w:rFonts w:ascii="Times New Roman" w:hAnsi="Times New Roman" w:cs="Times New Roman"/>
          <w:sz w:val="24"/>
          <w:szCs w:val="24"/>
        </w:rPr>
        <w:t>Svaki djelatnik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B4BFC" w:rsidRPr="005A1E6E">
        <w:rPr>
          <w:rFonts w:ascii="Times New Roman" w:hAnsi="Times New Roman" w:cs="Times New Roman"/>
          <w:sz w:val="24"/>
          <w:szCs w:val="24"/>
        </w:rPr>
        <w:t>Ustanove</w:t>
      </w:r>
      <w:r w:rsidR="001C471A" w:rsidRPr="005A1E6E">
        <w:rPr>
          <w:rFonts w:ascii="Times New Roman" w:hAnsi="Times New Roman" w:cs="Times New Roman"/>
          <w:sz w:val="24"/>
          <w:szCs w:val="24"/>
        </w:rPr>
        <w:t xml:space="preserve"> dužan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j</w:t>
      </w:r>
      <w:r w:rsidR="001C471A" w:rsidRPr="005A1E6E">
        <w:rPr>
          <w:rFonts w:ascii="Times New Roman" w:hAnsi="Times New Roman" w:cs="Times New Roman"/>
          <w:sz w:val="24"/>
          <w:szCs w:val="24"/>
        </w:rPr>
        <w:t>e upozoriti ravnatelja</w:t>
      </w:r>
      <w:r w:rsidR="005A3842" w:rsidRPr="005A1E6E">
        <w:rPr>
          <w:rFonts w:ascii="Times New Roman" w:hAnsi="Times New Roman" w:cs="Times New Roman"/>
          <w:sz w:val="24"/>
          <w:szCs w:val="24"/>
        </w:rPr>
        <w:t xml:space="preserve"> i </w:t>
      </w:r>
      <w:r w:rsidR="00A95CCA" w:rsidRPr="005A1E6E">
        <w:rPr>
          <w:rFonts w:ascii="Times New Roman" w:hAnsi="Times New Roman" w:cs="Times New Roman"/>
          <w:sz w:val="24"/>
          <w:szCs w:val="24"/>
        </w:rPr>
        <w:t>Upravno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vijeće o djelat</w:t>
      </w:r>
      <w:r w:rsidR="006C6306" w:rsidRPr="005A1E6E">
        <w:rPr>
          <w:rFonts w:ascii="Times New Roman" w:hAnsi="Times New Roman" w:cs="Times New Roman"/>
          <w:sz w:val="24"/>
          <w:szCs w:val="24"/>
        </w:rPr>
        <w:t>nostima koje ugrožavaju okoliš.</w:t>
      </w:r>
    </w:p>
    <w:p w14:paraId="62F0C6D0" w14:textId="77777777" w:rsidR="006C4564" w:rsidRPr="005A1E6E" w:rsidRDefault="00370823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(4) </w:t>
      </w:r>
      <w:r w:rsidR="001C471A" w:rsidRPr="005A1E6E">
        <w:rPr>
          <w:rFonts w:ascii="Times New Roman" w:hAnsi="Times New Roman" w:cs="Times New Roman"/>
          <w:sz w:val="24"/>
          <w:szCs w:val="24"/>
        </w:rPr>
        <w:t>Djelatnik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B4BFC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može odbiti izvršenje poslova ili radnji kojima se nanosi nenadoknadiva šteta okolišu.</w:t>
      </w:r>
    </w:p>
    <w:p w14:paraId="4A080EC0" w14:textId="77777777" w:rsidR="006C4564" w:rsidRPr="005A1E6E" w:rsidRDefault="00370823" w:rsidP="00EB06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(5) </w:t>
      </w:r>
      <w:r w:rsidR="006C4564" w:rsidRPr="005A1E6E">
        <w:rPr>
          <w:rFonts w:ascii="Times New Roman" w:hAnsi="Times New Roman" w:cs="Times New Roman"/>
          <w:sz w:val="24"/>
          <w:szCs w:val="24"/>
        </w:rPr>
        <w:t>Nepoduzimanje mjera zaštite okoliša predstavlja povredu radne discipline.</w:t>
      </w:r>
    </w:p>
    <w:p w14:paraId="322AB8E3" w14:textId="77777777" w:rsidR="00F92469" w:rsidRPr="005A1E6E" w:rsidRDefault="00F92469" w:rsidP="00370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ge20"/>
      <w:bookmarkEnd w:id="12"/>
    </w:p>
    <w:p w14:paraId="2C03ADD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C6306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92469"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30CEA0" w14:textId="77777777" w:rsidR="006C4564" w:rsidRPr="005A1E6E" w:rsidRDefault="001C471A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Djelatnici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FB4BFC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koji sudjeluju u </w:t>
      </w:r>
      <w:r w:rsidR="00F92469" w:rsidRPr="005A1E6E">
        <w:rPr>
          <w:rFonts w:ascii="Times New Roman" w:hAnsi="Times New Roman" w:cs="Times New Roman"/>
          <w:sz w:val="24"/>
          <w:szCs w:val="24"/>
        </w:rPr>
        <w:t>izravnom</w:t>
      </w:r>
      <w:r w:rsidR="006C6306" w:rsidRPr="005A1E6E">
        <w:rPr>
          <w:rFonts w:ascii="Times New Roman" w:hAnsi="Times New Roman" w:cs="Times New Roman"/>
          <w:sz w:val="24"/>
          <w:szCs w:val="24"/>
        </w:rPr>
        <w:t xml:space="preserve"> radu s korisnicima usluga </w:t>
      </w:r>
      <w:r w:rsidR="00FB4BFC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dužni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su posvetiti pozornost </w:t>
      </w:r>
      <w:r w:rsidR="006C6306" w:rsidRPr="005A1E6E">
        <w:rPr>
          <w:rFonts w:ascii="Times New Roman" w:hAnsi="Times New Roman" w:cs="Times New Roman"/>
          <w:sz w:val="24"/>
          <w:szCs w:val="24"/>
        </w:rPr>
        <w:t xml:space="preserve">njihovom </w:t>
      </w:r>
      <w:r w:rsidR="006C4564" w:rsidRPr="005A1E6E">
        <w:rPr>
          <w:rFonts w:ascii="Times New Roman" w:hAnsi="Times New Roman" w:cs="Times New Roman"/>
          <w:sz w:val="24"/>
          <w:szCs w:val="24"/>
        </w:rPr>
        <w:t>informiranju glede očuvanja i zaštite čovjekova okoliša.</w:t>
      </w:r>
    </w:p>
    <w:p w14:paraId="7F738878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75437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675C1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C6306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905AA9" w14:textId="77777777" w:rsidR="006C4564" w:rsidRPr="005A1E6E" w:rsidRDefault="006C4564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Programi rada </w:t>
      </w:r>
      <w:r w:rsidR="006C6306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 xml:space="preserve"> u zaštiti čovjekova okoliša sastavni su dio programa rada i razvitka </w:t>
      </w:r>
      <w:r w:rsidR="006C6306" w:rsidRPr="005A1E6E">
        <w:rPr>
          <w:rFonts w:ascii="Times New Roman" w:hAnsi="Times New Roman" w:cs="Times New Roman"/>
          <w:sz w:val="24"/>
          <w:szCs w:val="24"/>
        </w:rPr>
        <w:t>Ustanove</w:t>
      </w:r>
      <w:r w:rsidRPr="005A1E6E">
        <w:rPr>
          <w:rFonts w:ascii="Times New Roman" w:hAnsi="Times New Roman" w:cs="Times New Roman"/>
          <w:sz w:val="24"/>
          <w:szCs w:val="24"/>
        </w:rPr>
        <w:t>.</w:t>
      </w:r>
    </w:p>
    <w:p w14:paraId="74F2CE4C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12FB3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FA3B1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XI. SURADNJA SA SINDIKATOM</w:t>
      </w:r>
    </w:p>
    <w:p w14:paraId="4267A9F2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F914B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C6306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A59EB3" w14:textId="77777777" w:rsidR="006C4564" w:rsidRPr="005A1E6E" w:rsidRDefault="00BC5BDB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Ustanova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će osigurati</w:t>
      </w:r>
      <w:r w:rsidR="00370823" w:rsidRPr="005A1E6E">
        <w:rPr>
          <w:rFonts w:ascii="Times New Roman" w:hAnsi="Times New Roman" w:cs="Times New Roman"/>
          <w:sz w:val="24"/>
          <w:szCs w:val="24"/>
        </w:rPr>
        <w:t>,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pod uvjetima utvrđenim zakonom i kolektivnim ugovorom</w:t>
      </w:r>
      <w:r w:rsidR="00370823" w:rsidRPr="005A1E6E">
        <w:rPr>
          <w:rFonts w:ascii="Times New Roman" w:hAnsi="Times New Roman" w:cs="Times New Roman"/>
          <w:sz w:val="24"/>
          <w:szCs w:val="24"/>
        </w:rPr>
        <w:t>,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rad sindikalne podružnice i sindikalnog povjerenika.</w:t>
      </w:r>
    </w:p>
    <w:p w14:paraId="0EC5F23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958B4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CEAD9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C6306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CA7188" w14:textId="77777777" w:rsidR="006C4564" w:rsidRPr="005A1E6E" w:rsidRDefault="00370823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>Sind</w:t>
      </w:r>
      <w:r w:rsidR="001C471A" w:rsidRPr="005A1E6E">
        <w:rPr>
          <w:rFonts w:ascii="Times New Roman" w:hAnsi="Times New Roman" w:cs="Times New Roman"/>
          <w:sz w:val="24"/>
          <w:szCs w:val="24"/>
        </w:rPr>
        <w:t>ikalna podružnica i sindikalni povjerenik</w:t>
      </w:r>
      <w:r w:rsidRPr="005A1E6E">
        <w:rPr>
          <w:rFonts w:ascii="Times New Roman" w:hAnsi="Times New Roman" w:cs="Times New Roman"/>
          <w:sz w:val="24"/>
          <w:szCs w:val="24"/>
        </w:rPr>
        <w:t xml:space="preserve"> imaju pravo podnositi tijelima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prijedloge, mišljenja i </w:t>
      </w:r>
      <w:r w:rsidRPr="005A1E6E">
        <w:rPr>
          <w:rFonts w:ascii="Times New Roman" w:hAnsi="Times New Roman" w:cs="Times New Roman"/>
          <w:sz w:val="24"/>
          <w:szCs w:val="24"/>
        </w:rPr>
        <w:t xml:space="preserve">primjedbe u </w:t>
      </w:r>
      <w:r w:rsidR="006C4564" w:rsidRPr="005A1E6E">
        <w:rPr>
          <w:rFonts w:ascii="Times New Roman" w:hAnsi="Times New Roman" w:cs="Times New Roman"/>
          <w:sz w:val="24"/>
          <w:szCs w:val="24"/>
        </w:rPr>
        <w:t>vezi s ost</w:t>
      </w:r>
      <w:r w:rsidR="001C471A" w:rsidRPr="005A1E6E">
        <w:rPr>
          <w:rFonts w:ascii="Times New Roman" w:hAnsi="Times New Roman" w:cs="Times New Roman"/>
          <w:sz w:val="24"/>
          <w:szCs w:val="24"/>
        </w:rPr>
        <w:t>varivanjem prava djelatnika</w:t>
      </w:r>
      <w:r w:rsidR="00EF7F21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32723B0F" w14:textId="77777777" w:rsidR="006C4564" w:rsidRPr="005A1E6E" w:rsidRDefault="00370823" w:rsidP="00370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(2)</w:t>
      </w:r>
      <w:r w:rsidR="008A51E3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4542C2" w:rsidRPr="005A1E6E">
        <w:rPr>
          <w:rFonts w:ascii="Times New Roman" w:hAnsi="Times New Roman" w:cs="Times New Roman"/>
          <w:sz w:val="24"/>
          <w:szCs w:val="24"/>
        </w:rPr>
        <w:t xml:space="preserve">Tijela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Ustanove</w:t>
      </w:r>
      <w:r w:rsidR="004542C2" w:rsidRPr="005A1E6E">
        <w:rPr>
          <w:rFonts w:ascii="Times New Roman" w:hAnsi="Times New Roman" w:cs="Times New Roman"/>
          <w:sz w:val="24"/>
          <w:szCs w:val="24"/>
        </w:rPr>
        <w:t xml:space="preserve"> dužna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su o prijedlozima, mišljenjima i primjedbama iz stavka 1. ovoga članka izvijestiti njihovog podnositelja u rokovima utvrđenim zakonom, kolektivnim ugovorom i općim aktima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  <w:r w:rsidR="006C6306" w:rsidRPr="005A1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08151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59640" w14:textId="77777777" w:rsidR="001D41F8" w:rsidRPr="005A1E6E" w:rsidRDefault="001D41F8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DFC96" w14:textId="4F82A660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CC1B4C" w:rsidRPr="005A1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4FB925" w14:textId="77777777" w:rsidR="006C4564" w:rsidRPr="005A1E6E" w:rsidRDefault="00370823" w:rsidP="004F7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Na sjednicama tijela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kada se odlučuje o ostvarivanju </w:t>
      </w:r>
      <w:r w:rsidR="004F7E7A" w:rsidRPr="005A1E6E">
        <w:rPr>
          <w:rFonts w:ascii="Times New Roman" w:hAnsi="Times New Roman" w:cs="Times New Roman"/>
          <w:sz w:val="24"/>
          <w:szCs w:val="24"/>
        </w:rPr>
        <w:t xml:space="preserve">prava </w:t>
      </w:r>
      <w:r w:rsidR="006C4564" w:rsidRPr="005A1E6E">
        <w:rPr>
          <w:rFonts w:ascii="Times New Roman" w:hAnsi="Times New Roman" w:cs="Times New Roman"/>
          <w:sz w:val="24"/>
          <w:szCs w:val="24"/>
        </w:rPr>
        <w:t>i zaš</w:t>
      </w:r>
      <w:r w:rsidR="001C471A" w:rsidRPr="005A1E6E">
        <w:rPr>
          <w:rFonts w:ascii="Times New Roman" w:hAnsi="Times New Roman" w:cs="Times New Roman"/>
          <w:sz w:val="24"/>
          <w:szCs w:val="24"/>
        </w:rPr>
        <w:t>titi djelatnika mogu biti prisutni sindikalni povjerenik ili drugi ovlašteni predstavnik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Sindikata i imaju pravo iznositi svoja mišljenja i prijedloge, ali bez prava odlučivanja.</w:t>
      </w:r>
    </w:p>
    <w:p w14:paraId="4B7E9230" w14:textId="77777777" w:rsidR="008A51E3" w:rsidRPr="005A1E6E" w:rsidRDefault="008A51E3" w:rsidP="004F7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BB1BCB" w14:textId="77777777" w:rsidR="0041009D" w:rsidRPr="005A1E6E" w:rsidRDefault="0041009D" w:rsidP="004F7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262B3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54A91B" w14:textId="77777777" w:rsidR="006C4564" w:rsidRPr="005A1E6E" w:rsidRDefault="001C471A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6306" w:rsidRPr="005A1E6E">
        <w:rPr>
          <w:rFonts w:ascii="Times New Roman" w:hAnsi="Times New Roman" w:cs="Times New Roman"/>
          <w:sz w:val="24"/>
          <w:szCs w:val="24"/>
        </w:rPr>
        <w:t xml:space="preserve"> dužan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6306" w:rsidRPr="005A1E6E">
        <w:rPr>
          <w:rFonts w:ascii="Times New Roman" w:hAnsi="Times New Roman" w:cs="Times New Roman"/>
          <w:sz w:val="24"/>
          <w:szCs w:val="24"/>
        </w:rPr>
        <w:t>je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osigurati sindik</w:t>
      </w:r>
      <w:r w:rsidRPr="005A1E6E">
        <w:rPr>
          <w:rFonts w:ascii="Times New Roman" w:hAnsi="Times New Roman" w:cs="Times New Roman"/>
          <w:sz w:val="24"/>
          <w:szCs w:val="24"/>
        </w:rPr>
        <w:t xml:space="preserve">alnoj podružnici i sindikalnom povjereniku </w:t>
      </w:r>
      <w:r w:rsidR="00BC5BDB" w:rsidRPr="005A1E6E">
        <w:rPr>
          <w:rFonts w:ascii="Times New Roman" w:hAnsi="Times New Roman" w:cs="Times New Roman"/>
          <w:sz w:val="24"/>
          <w:szCs w:val="24"/>
        </w:rPr>
        <w:t>potrebnu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pomoć i </w:t>
      </w:r>
      <w:r w:rsidR="00BC5BDB" w:rsidRPr="005A1E6E">
        <w:rPr>
          <w:rFonts w:ascii="Times New Roman" w:hAnsi="Times New Roman" w:cs="Times New Roman"/>
          <w:sz w:val="24"/>
          <w:szCs w:val="24"/>
        </w:rPr>
        <w:t>pravovremeno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im dati tražene podatke i obavijesti.</w:t>
      </w:r>
    </w:p>
    <w:p w14:paraId="13E85FA1" w14:textId="77777777" w:rsidR="00DE36E4" w:rsidRPr="005A1E6E" w:rsidRDefault="00DE36E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96FC4" w14:textId="77777777" w:rsidR="00CC1B4C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XII. 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1B4C" w:rsidRPr="005A1E6E">
        <w:rPr>
          <w:rFonts w:ascii="Times New Roman" w:hAnsi="Times New Roman" w:cs="Times New Roman"/>
          <w:b/>
          <w:bCs/>
          <w:sz w:val="24"/>
          <w:szCs w:val="24"/>
        </w:rPr>
        <w:t>TATUSNE PROMJENE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 I PRESTANAK USTANOVE</w:t>
      </w:r>
    </w:p>
    <w:p w14:paraId="03318899" w14:textId="77777777" w:rsidR="00CC1B4C" w:rsidRPr="005A1E6E" w:rsidRDefault="00CC1B4C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2199F" w14:textId="77777777" w:rsidR="004F7E7A" w:rsidRPr="005A1E6E" w:rsidRDefault="006C4564" w:rsidP="00CC1B4C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70.</w:t>
      </w:r>
    </w:p>
    <w:p w14:paraId="4EAD998B" w14:textId="77777777" w:rsidR="00F345FB" w:rsidRPr="005A1E6E" w:rsidRDefault="00F345FB" w:rsidP="004F7E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BC5BDB" w:rsidRPr="005A1E6E">
        <w:rPr>
          <w:rFonts w:ascii="Times New Roman" w:eastAsia="Times New Roman" w:hAnsi="Times New Roman" w:cs="Times New Roman"/>
          <w:sz w:val="24"/>
          <w:szCs w:val="24"/>
        </w:rPr>
        <w:t>Ustanova se može pripojiti drugoj ustanovi ili se dvije ili više ustanova mogu spojiti u jednu ustanovu ili se ustanova može podijeliti na dvije ili više ustanova.</w:t>
      </w:r>
    </w:p>
    <w:p w14:paraId="74E83D7D" w14:textId="77777777" w:rsidR="004F7E7A" w:rsidRPr="005A1E6E" w:rsidRDefault="00F345FB" w:rsidP="004F7E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BC5BDB" w:rsidRPr="005A1E6E">
        <w:rPr>
          <w:rFonts w:ascii="Times New Roman" w:eastAsia="Times New Roman" w:hAnsi="Times New Roman" w:cs="Times New Roman"/>
          <w:sz w:val="24"/>
          <w:szCs w:val="24"/>
        </w:rPr>
        <w:t xml:space="preserve">Ustanova se može pretvoriti u trgovačko društvo ili pripojiti trgovačkom društvu. </w:t>
      </w:r>
    </w:p>
    <w:p w14:paraId="0C8BD601" w14:textId="77777777" w:rsidR="00BC5BDB" w:rsidRPr="005A1E6E" w:rsidRDefault="00BC5BDB" w:rsidP="004F7E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6E">
        <w:rPr>
          <w:rFonts w:ascii="Times New Roman" w:eastAsia="Times New Roman" w:hAnsi="Times New Roman" w:cs="Times New Roman"/>
          <w:sz w:val="24"/>
          <w:szCs w:val="24"/>
        </w:rPr>
        <w:t xml:space="preserve">(3) Odluku o statusnim promjenama iz stavka 1. i 2. ovoga članka donosi </w:t>
      </w:r>
      <w:r w:rsidR="00664295" w:rsidRPr="005A1E6E">
        <w:rPr>
          <w:rFonts w:ascii="Times New Roman" w:eastAsia="Times New Roman" w:hAnsi="Times New Roman" w:cs="Times New Roman"/>
          <w:sz w:val="24"/>
          <w:szCs w:val="24"/>
        </w:rPr>
        <w:t>Gradsko vijeće Grada Umaga-Umago</w:t>
      </w:r>
      <w:r w:rsidRPr="005A1E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9DA5EC" w14:textId="77777777" w:rsidR="00197C7D" w:rsidRPr="005A1E6E" w:rsidRDefault="00197C7D" w:rsidP="004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4C77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C6306" w:rsidRPr="005A1E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C5BDB" w:rsidRPr="005A1E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C94347" w14:textId="77777777" w:rsidR="006C4564" w:rsidRPr="005A1E6E" w:rsidRDefault="004F7E7A" w:rsidP="004F7E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Ustanova</w:t>
      </w:r>
      <w:r w:rsidR="006C6306" w:rsidRPr="005A1E6E">
        <w:rPr>
          <w:rFonts w:ascii="Times New Roman" w:hAnsi="Times New Roman" w:cs="Times New Roman"/>
          <w:sz w:val="24"/>
          <w:szCs w:val="24"/>
        </w:rPr>
        <w:t xml:space="preserve"> prestaje:</w:t>
      </w:r>
    </w:p>
    <w:p w14:paraId="3526D0A9" w14:textId="77777777" w:rsidR="0041009D" w:rsidRPr="005A1E6E" w:rsidRDefault="006C4564" w:rsidP="00BF1AEF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pravomoćnošću sudske odluke kojom je utvrđena ništavost upisa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Ustanove</w:t>
      </w:r>
      <w:r w:rsidR="006C6306" w:rsidRPr="005A1E6E">
        <w:rPr>
          <w:rFonts w:ascii="Times New Roman" w:hAnsi="Times New Roman" w:cs="Times New Roman"/>
          <w:sz w:val="24"/>
          <w:szCs w:val="24"/>
        </w:rPr>
        <w:t xml:space="preserve"> u sudski registar</w:t>
      </w:r>
      <w:r w:rsidR="00F345FB" w:rsidRPr="005A1E6E">
        <w:rPr>
          <w:rFonts w:ascii="Times New Roman" w:hAnsi="Times New Roman" w:cs="Times New Roman"/>
          <w:sz w:val="24"/>
          <w:szCs w:val="24"/>
        </w:rPr>
        <w:t>,</w:t>
      </w:r>
    </w:p>
    <w:p w14:paraId="2D1FC361" w14:textId="77777777" w:rsidR="0041009D" w:rsidRPr="005A1E6E" w:rsidRDefault="006C4564" w:rsidP="00BF1AEF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pravomoćnošću odluke o zabrani obavljanja djelatnosti za koju je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Ustanova</w:t>
      </w:r>
      <w:r w:rsidR="00F345FB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6C6306" w:rsidRPr="005A1E6E">
        <w:rPr>
          <w:rFonts w:ascii="Times New Roman" w:hAnsi="Times New Roman" w:cs="Times New Roman"/>
          <w:sz w:val="24"/>
          <w:szCs w:val="24"/>
        </w:rPr>
        <w:t>osnovana</w:t>
      </w:r>
      <w:r w:rsidR="00F345FB" w:rsidRPr="005A1E6E">
        <w:rPr>
          <w:rFonts w:ascii="Times New Roman" w:hAnsi="Times New Roman" w:cs="Times New Roman"/>
          <w:sz w:val="24"/>
          <w:szCs w:val="24"/>
        </w:rPr>
        <w:t>,</w:t>
      </w:r>
    </w:p>
    <w:p w14:paraId="36972DDD" w14:textId="77777777" w:rsidR="0041009D" w:rsidRPr="005A1E6E" w:rsidRDefault="006C4564" w:rsidP="00BF1AEF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</w:t>
      </w:r>
      <w:r w:rsidR="004F7E7A" w:rsidRPr="005A1E6E">
        <w:rPr>
          <w:rFonts w:ascii="Times New Roman" w:hAnsi="Times New Roman" w:cs="Times New Roman"/>
          <w:sz w:val="24"/>
          <w:szCs w:val="24"/>
        </w:rPr>
        <w:t xml:space="preserve">dlukom </w:t>
      </w:r>
      <w:r w:rsidR="00664295" w:rsidRPr="005A1E6E">
        <w:rPr>
          <w:rFonts w:ascii="Times New Roman" w:hAnsi="Times New Roman" w:cs="Times New Roman"/>
          <w:sz w:val="24"/>
          <w:szCs w:val="24"/>
        </w:rPr>
        <w:t>Gradskog vijeća Grada Umaga-Umago</w:t>
      </w:r>
      <w:r w:rsidRPr="005A1E6E">
        <w:rPr>
          <w:rFonts w:ascii="Times New Roman" w:hAnsi="Times New Roman" w:cs="Times New Roman"/>
          <w:sz w:val="24"/>
          <w:szCs w:val="24"/>
        </w:rPr>
        <w:t xml:space="preserve"> o </w:t>
      </w:r>
      <w:r w:rsidR="00F345FB" w:rsidRPr="005A1E6E">
        <w:rPr>
          <w:rFonts w:ascii="Times New Roman" w:hAnsi="Times New Roman" w:cs="Times New Roman"/>
          <w:sz w:val="24"/>
          <w:szCs w:val="24"/>
        </w:rPr>
        <w:t xml:space="preserve">prestanku </w:t>
      </w:r>
      <w:r w:rsidR="00BC5BDB" w:rsidRPr="005A1E6E">
        <w:rPr>
          <w:rFonts w:ascii="Times New Roman" w:hAnsi="Times New Roman" w:cs="Times New Roman"/>
          <w:sz w:val="24"/>
          <w:szCs w:val="24"/>
        </w:rPr>
        <w:t>Ustanove</w:t>
      </w:r>
      <w:r w:rsidR="00F345FB" w:rsidRPr="005A1E6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C75804" w14:textId="77777777" w:rsidR="00F345FB" w:rsidRPr="005A1E6E" w:rsidRDefault="003F17C9" w:rsidP="00BF1AEF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pripojenjem </w:t>
      </w:r>
      <w:r w:rsidR="00BC5BDB" w:rsidRPr="005A1E6E">
        <w:rPr>
          <w:rFonts w:ascii="Times New Roman" w:hAnsi="Times New Roman" w:cs="Times New Roman"/>
          <w:sz w:val="24"/>
          <w:szCs w:val="24"/>
        </w:rPr>
        <w:t>drugoj ustanovi ili trgovačkom društvu, spajanjem s drugom ustanovom</w:t>
      </w:r>
      <w:r w:rsidR="006664CD" w:rsidRPr="005A1E6E">
        <w:rPr>
          <w:rFonts w:ascii="Times New Roman" w:hAnsi="Times New Roman" w:cs="Times New Roman"/>
          <w:sz w:val="24"/>
          <w:szCs w:val="24"/>
        </w:rPr>
        <w:t xml:space="preserve"> ili trgovačkim društvom, podjelom na dvije ili više ustanova te pretvorbom u trgovačko društvo</w:t>
      </w:r>
      <w:r w:rsidRPr="005A1E6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887E66" w14:textId="77777777" w:rsidR="0041009D" w:rsidRPr="005A1E6E" w:rsidRDefault="006C4564" w:rsidP="00BF1AEF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pravomoćnošću sudske presude o ukidanju </w:t>
      </w:r>
      <w:r w:rsidR="006664CD" w:rsidRPr="005A1E6E">
        <w:rPr>
          <w:rFonts w:ascii="Times New Roman" w:hAnsi="Times New Roman" w:cs="Times New Roman"/>
          <w:sz w:val="24"/>
          <w:szCs w:val="24"/>
        </w:rPr>
        <w:t>Ustanove</w:t>
      </w:r>
      <w:r w:rsidR="00F345FB" w:rsidRPr="005A1E6E">
        <w:rPr>
          <w:rFonts w:ascii="Times New Roman" w:hAnsi="Times New Roman" w:cs="Times New Roman"/>
          <w:sz w:val="24"/>
          <w:szCs w:val="24"/>
        </w:rPr>
        <w:t>,</w:t>
      </w:r>
    </w:p>
    <w:p w14:paraId="4165ECF1" w14:textId="77777777" w:rsidR="006C4564" w:rsidRPr="005A1E6E" w:rsidRDefault="006C4564" w:rsidP="00BF1AEF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u drugim slučajevima određenim zakonom ili aktom o osnivanju. </w:t>
      </w:r>
    </w:p>
    <w:p w14:paraId="7E3FA3E0" w14:textId="77777777" w:rsidR="004F7E7A" w:rsidRPr="005A1E6E" w:rsidRDefault="003F17C9" w:rsidP="003F17C9">
      <w:pPr>
        <w:pStyle w:val="StandardWeb"/>
        <w:spacing w:before="0" w:beforeAutospacing="0" w:after="0" w:afterAutospacing="0"/>
        <w:ind w:firstLine="720"/>
        <w:jc w:val="both"/>
        <w:rPr>
          <w:lang w:val="hr-HR"/>
        </w:rPr>
      </w:pPr>
      <w:r w:rsidRPr="005A1E6E">
        <w:rPr>
          <w:lang w:val="hr-HR"/>
        </w:rPr>
        <w:t xml:space="preserve">(2) </w:t>
      </w:r>
      <w:r w:rsidR="004F7E7A" w:rsidRPr="005A1E6E">
        <w:rPr>
          <w:lang w:val="hr-HR"/>
        </w:rPr>
        <w:t xml:space="preserve">U slučajevima </w:t>
      </w:r>
      <w:r w:rsidRPr="005A1E6E">
        <w:rPr>
          <w:lang w:val="hr-HR"/>
        </w:rPr>
        <w:t xml:space="preserve">iz stavka 1. </w:t>
      </w:r>
      <w:r w:rsidR="00F345FB" w:rsidRPr="005A1E6E">
        <w:rPr>
          <w:lang w:val="hr-HR"/>
        </w:rPr>
        <w:t>podstavka</w:t>
      </w:r>
      <w:r w:rsidRPr="005A1E6E">
        <w:rPr>
          <w:lang w:val="hr-HR"/>
        </w:rPr>
        <w:t xml:space="preserve"> 1., 2., 3., </w:t>
      </w:r>
      <w:r w:rsidR="00F345FB" w:rsidRPr="005A1E6E">
        <w:rPr>
          <w:lang w:val="hr-HR"/>
        </w:rPr>
        <w:t>4</w:t>
      </w:r>
      <w:r w:rsidRPr="005A1E6E">
        <w:rPr>
          <w:lang w:val="hr-HR"/>
        </w:rPr>
        <w:t>.</w:t>
      </w:r>
      <w:r w:rsidR="006664CD" w:rsidRPr="005A1E6E">
        <w:rPr>
          <w:lang w:val="hr-HR"/>
        </w:rPr>
        <w:t>,</w:t>
      </w:r>
      <w:r w:rsidRPr="005A1E6E">
        <w:rPr>
          <w:lang w:val="hr-HR"/>
        </w:rPr>
        <w:t xml:space="preserve"> </w:t>
      </w:r>
      <w:r w:rsidR="00F345FB" w:rsidRPr="005A1E6E">
        <w:rPr>
          <w:lang w:val="hr-HR"/>
        </w:rPr>
        <w:t>5</w:t>
      </w:r>
      <w:r w:rsidRPr="005A1E6E">
        <w:rPr>
          <w:lang w:val="hr-HR"/>
        </w:rPr>
        <w:t>.</w:t>
      </w:r>
      <w:r w:rsidR="006664CD" w:rsidRPr="005A1E6E">
        <w:rPr>
          <w:lang w:val="hr-HR"/>
        </w:rPr>
        <w:t xml:space="preserve"> i 6.</w:t>
      </w:r>
      <w:r w:rsidRPr="005A1E6E">
        <w:rPr>
          <w:lang w:val="hr-HR"/>
        </w:rPr>
        <w:t xml:space="preserve"> </w:t>
      </w:r>
      <w:r w:rsidR="004F7E7A" w:rsidRPr="005A1E6E">
        <w:rPr>
          <w:lang w:val="hr-HR"/>
        </w:rPr>
        <w:t>ovoga članka p</w:t>
      </w:r>
      <w:r w:rsidRPr="005A1E6E">
        <w:rPr>
          <w:lang w:val="hr-HR"/>
        </w:rPr>
        <w:t xml:space="preserve">rovodi se postupak likvidacije </w:t>
      </w:r>
      <w:r w:rsidR="006664CD" w:rsidRPr="005A1E6E">
        <w:rPr>
          <w:lang w:val="hr-HR"/>
        </w:rPr>
        <w:t>Ustanove uz</w:t>
      </w:r>
      <w:r w:rsidR="004F7E7A" w:rsidRPr="005A1E6E">
        <w:rPr>
          <w:lang w:val="hr-HR"/>
        </w:rPr>
        <w:t xml:space="preserve"> odgovarajuću primjenu propisa o likvidaciji javnog trgovačkog društva.</w:t>
      </w:r>
    </w:p>
    <w:p w14:paraId="6A7ECFC5" w14:textId="77777777" w:rsidR="006664CD" w:rsidRPr="005A1E6E" w:rsidRDefault="006664CD" w:rsidP="003F17C9">
      <w:pPr>
        <w:pStyle w:val="StandardWeb"/>
        <w:spacing w:before="0" w:beforeAutospacing="0" w:after="0" w:afterAutospacing="0"/>
        <w:ind w:firstLine="720"/>
        <w:jc w:val="both"/>
        <w:rPr>
          <w:lang w:val="hr-HR"/>
        </w:rPr>
      </w:pPr>
      <w:r w:rsidRPr="005A1E6E">
        <w:rPr>
          <w:lang w:val="hr-HR"/>
        </w:rPr>
        <w:t>(3.) Odluka o prestanku rada i statusnim promjenama iz točke 3. i 4. stavka 1. ovoga članka može se donijeti uz prethodnu suglasnost ministarstva nadležnog za poslove kulture, po pribavljenom mišljenju Hrvatskog muzejskog vijeća. Odluka o prestanku rada i statusnim promjenama Ustanove mora sadržavati odredbe o zaštiti i smještaju muzejske građe i muzejske dokumentacije na temelju prethodnog mišljenja Hrvatskog muzejskog vijeća.</w:t>
      </w:r>
    </w:p>
    <w:p w14:paraId="1DF59B19" w14:textId="77777777" w:rsidR="00F345FB" w:rsidRPr="005A1E6E" w:rsidRDefault="00F345FB" w:rsidP="00F345FB">
      <w:pPr>
        <w:pStyle w:val="StandardWeb"/>
        <w:spacing w:before="0" w:beforeAutospacing="0" w:after="0" w:afterAutospacing="0"/>
        <w:jc w:val="both"/>
        <w:rPr>
          <w:lang w:val="hr-HR"/>
        </w:rPr>
      </w:pPr>
    </w:p>
    <w:p w14:paraId="724BE273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C6306" w:rsidRPr="005A1E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664CD" w:rsidRPr="005A1E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3B43D8" w14:textId="77777777" w:rsidR="003F17C9" w:rsidRPr="005A1E6E" w:rsidRDefault="003F17C9" w:rsidP="003F17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Nad </w:t>
      </w:r>
      <w:r w:rsidR="006664CD" w:rsidRPr="005A1E6E">
        <w:rPr>
          <w:rFonts w:ascii="Times New Roman" w:hAnsi="Times New Roman" w:cs="Times New Roman"/>
          <w:sz w:val="24"/>
          <w:szCs w:val="24"/>
        </w:rPr>
        <w:t>Ustanovom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se može provesti stečaj u skladu</w:t>
      </w:r>
      <w:r w:rsidRPr="005A1E6E">
        <w:rPr>
          <w:rFonts w:ascii="Times New Roman" w:hAnsi="Times New Roman" w:cs="Times New Roman"/>
          <w:sz w:val="24"/>
          <w:szCs w:val="24"/>
        </w:rPr>
        <w:t xml:space="preserve"> s propisima o stečaju.</w:t>
      </w:r>
    </w:p>
    <w:p w14:paraId="50A6AF3A" w14:textId="77777777" w:rsidR="006C4564" w:rsidRPr="005A1E6E" w:rsidRDefault="003F17C9" w:rsidP="003F17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6306" w:rsidRPr="005A1E6E">
        <w:rPr>
          <w:rFonts w:ascii="Times New Roman" w:hAnsi="Times New Roman" w:cs="Times New Roman"/>
          <w:sz w:val="24"/>
          <w:szCs w:val="24"/>
        </w:rPr>
        <w:t xml:space="preserve">Ostatak </w:t>
      </w:r>
      <w:r w:rsidR="006C4564" w:rsidRPr="005A1E6E">
        <w:rPr>
          <w:rFonts w:ascii="Times New Roman" w:hAnsi="Times New Roman" w:cs="Times New Roman"/>
          <w:sz w:val="24"/>
          <w:szCs w:val="24"/>
        </w:rPr>
        <w:t>likvidacijske, odnosno steča</w:t>
      </w:r>
      <w:r w:rsidRPr="005A1E6E">
        <w:rPr>
          <w:rFonts w:ascii="Times New Roman" w:hAnsi="Times New Roman" w:cs="Times New Roman"/>
          <w:sz w:val="24"/>
          <w:szCs w:val="24"/>
        </w:rPr>
        <w:t>jne mase, predat će se Osnivaču</w:t>
      </w:r>
      <w:r w:rsidR="006C4564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259D2448" w14:textId="77777777" w:rsidR="0041009D" w:rsidRPr="005A1E6E" w:rsidRDefault="0041009D" w:rsidP="0044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59A54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6C6306" w:rsidRPr="005A1E6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F17C9" w:rsidRPr="005A1E6E">
        <w:rPr>
          <w:rFonts w:ascii="Times New Roman" w:hAnsi="Times New Roman" w:cs="Times New Roman"/>
          <w:b/>
          <w:bCs/>
          <w:sz w:val="24"/>
          <w:szCs w:val="24"/>
        </w:rPr>
        <w:t>. PRIJELAZNE I ZAVRŠNE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 ODREDBE</w:t>
      </w:r>
    </w:p>
    <w:p w14:paraId="587E3685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E7A62" w14:textId="77777777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345FB" w:rsidRPr="005A1E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664CD" w:rsidRPr="005A1E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1E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A9FB49" w14:textId="77777777" w:rsidR="00E30B2D" w:rsidRPr="005A1E6E" w:rsidRDefault="00CD7CA0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(1) </w:t>
      </w:r>
      <w:r w:rsidR="00E30B2D" w:rsidRPr="005A1E6E">
        <w:rPr>
          <w:rFonts w:ascii="Times New Roman" w:hAnsi="Times New Roman" w:cs="Times New Roman"/>
          <w:sz w:val="24"/>
          <w:szCs w:val="24"/>
        </w:rPr>
        <w:t>Ovaj</w:t>
      </w:r>
      <w:r w:rsidR="00151C1F" w:rsidRPr="005A1E6E">
        <w:rPr>
          <w:rFonts w:ascii="Times New Roman" w:hAnsi="Times New Roman" w:cs="Times New Roman"/>
          <w:sz w:val="24"/>
          <w:szCs w:val="24"/>
        </w:rPr>
        <w:t xml:space="preserve"> Statut stupa na snagu dan nakon</w:t>
      </w:r>
      <w:r w:rsidR="00E30B2D" w:rsidRPr="005A1E6E">
        <w:rPr>
          <w:rFonts w:ascii="Times New Roman" w:hAnsi="Times New Roman" w:cs="Times New Roman"/>
          <w:sz w:val="24"/>
          <w:szCs w:val="24"/>
        </w:rPr>
        <w:t xml:space="preserve"> objave na oglasnoj ploči </w:t>
      </w:r>
      <w:r w:rsidR="006664CD" w:rsidRPr="005A1E6E">
        <w:rPr>
          <w:rFonts w:ascii="Times New Roman" w:hAnsi="Times New Roman" w:cs="Times New Roman"/>
          <w:sz w:val="24"/>
          <w:szCs w:val="24"/>
        </w:rPr>
        <w:t>Ustanove</w:t>
      </w:r>
      <w:r w:rsidR="00E30B2D" w:rsidRPr="005A1E6E">
        <w:rPr>
          <w:rFonts w:ascii="Times New Roman" w:hAnsi="Times New Roman" w:cs="Times New Roman"/>
          <w:sz w:val="24"/>
          <w:szCs w:val="24"/>
        </w:rPr>
        <w:t>.</w:t>
      </w:r>
    </w:p>
    <w:p w14:paraId="1919F8C3" w14:textId="77777777" w:rsidR="006C4564" w:rsidRPr="005A1E6E" w:rsidRDefault="00CD7CA0" w:rsidP="00E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(2) 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Opće akte usklađene s 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ovim </w:t>
      </w:r>
      <w:r w:rsidR="00F345FB" w:rsidRPr="005A1E6E">
        <w:rPr>
          <w:rFonts w:ascii="Times New Roman" w:hAnsi="Times New Roman" w:cs="Times New Roman"/>
          <w:sz w:val="24"/>
          <w:szCs w:val="24"/>
        </w:rPr>
        <w:t>S</w:t>
      </w:r>
      <w:r w:rsidR="00197C7D" w:rsidRPr="005A1E6E">
        <w:rPr>
          <w:rFonts w:ascii="Times New Roman" w:hAnsi="Times New Roman" w:cs="Times New Roman"/>
          <w:sz w:val="24"/>
          <w:szCs w:val="24"/>
        </w:rPr>
        <w:t xml:space="preserve">tatutom </w:t>
      </w:r>
      <w:r w:rsidR="006A3DB9" w:rsidRPr="005A1E6E">
        <w:rPr>
          <w:rFonts w:ascii="Times New Roman" w:hAnsi="Times New Roman" w:cs="Times New Roman"/>
          <w:sz w:val="24"/>
          <w:szCs w:val="24"/>
        </w:rPr>
        <w:t>Upravno</w:t>
      </w:r>
      <w:r w:rsidR="00151C1F" w:rsidRPr="005A1E6E">
        <w:rPr>
          <w:rFonts w:ascii="Times New Roman" w:hAnsi="Times New Roman" w:cs="Times New Roman"/>
          <w:sz w:val="24"/>
          <w:szCs w:val="24"/>
        </w:rPr>
        <w:t xml:space="preserve"> vijeće</w:t>
      </w:r>
      <w:r w:rsidR="002C794D" w:rsidRPr="005A1E6E">
        <w:rPr>
          <w:rFonts w:ascii="Times New Roman" w:hAnsi="Times New Roman" w:cs="Times New Roman"/>
          <w:sz w:val="24"/>
          <w:szCs w:val="24"/>
        </w:rPr>
        <w:t xml:space="preserve"> odnosno</w:t>
      </w:r>
      <w:r w:rsidR="00151C1F" w:rsidRPr="005A1E6E">
        <w:rPr>
          <w:rFonts w:ascii="Times New Roman" w:hAnsi="Times New Roman" w:cs="Times New Roman"/>
          <w:sz w:val="24"/>
          <w:szCs w:val="24"/>
        </w:rPr>
        <w:t xml:space="preserve"> </w:t>
      </w:r>
      <w:r w:rsidR="001C471A" w:rsidRPr="005A1E6E">
        <w:rPr>
          <w:rFonts w:ascii="Times New Roman" w:hAnsi="Times New Roman" w:cs="Times New Roman"/>
          <w:sz w:val="24"/>
          <w:szCs w:val="24"/>
        </w:rPr>
        <w:t>ravnatelj</w:t>
      </w:r>
      <w:r w:rsidR="006C4564" w:rsidRPr="005A1E6E">
        <w:rPr>
          <w:rFonts w:ascii="Times New Roman" w:hAnsi="Times New Roman" w:cs="Times New Roman"/>
          <w:sz w:val="24"/>
          <w:szCs w:val="24"/>
        </w:rPr>
        <w:t xml:space="preserve"> donijet će u roku 90 dana od dana s</w:t>
      </w:r>
      <w:r w:rsidR="00EF7F21" w:rsidRPr="005A1E6E">
        <w:rPr>
          <w:rFonts w:ascii="Times New Roman" w:hAnsi="Times New Roman" w:cs="Times New Roman"/>
          <w:sz w:val="24"/>
          <w:szCs w:val="24"/>
        </w:rPr>
        <w:t>tupanja na snagu ovoga Statuta.</w:t>
      </w:r>
    </w:p>
    <w:p w14:paraId="14691122" w14:textId="77777777" w:rsidR="005D5D99" w:rsidRPr="005A1E6E" w:rsidRDefault="005D5D99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C44B8" w14:textId="77777777" w:rsidR="001D41F8" w:rsidRPr="005A1E6E" w:rsidRDefault="001D41F8" w:rsidP="00EB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2F2FC" w14:textId="3CD20C3D" w:rsidR="005D5D99" w:rsidRPr="005A1E6E" w:rsidRDefault="00683705" w:rsidP="00EB0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E">
        <w:rPr>
          <w:rFonts w:ascii="Times New Roman" w:hAnsi="Times New Roman" w:cs="Times New Roman"/>
          <w:b/>
          <w:sz w:val="24"/>
          <w:szCs w:val="24"/>
        </w:rPr>
        <w:lastRenderedPageBreak/>
        <w:t>Članak 7</w:t>
      </w:r>
      <w:r w:rsidR="006664CD" w:rsidRPr="005A1E6E">
        <w:rPr>
          <w:rFonts w:ascii="Times New Roman" w:hAnsi="Times New Roman" w:cs="Times New Roman"/>
          <w:b/>
          <w:sz w:val="24"/>
          <w:szCs w:val="24"/>
        </w:rPr>
        <w:t>4</w:t>
      </w:r>
      <w:r w:rsidR="005D5D99" w:rsidRPr="005A1E6E">
        <w:rPr>
          <w:rFonts w:ascii="Times New Roman" w:hAnsi="Times New Roman" w:cs="Times New Roman"/>
          <w:b/>
          <w:sz w:val="24"/>
          <w:szCs w:val="24"/>
        </w:rPr>
        <w:t>.</w:t>
      </w:r>
    </w:p>
    <w:p w14:paraId="23466C25" w14:textId="77777777" w:rsidR="008E4321" w:rsidRDefault="008E4321" w:rsidP="009775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336DB8" w14:textId="3F62F6CD" w:rsidR="008E4321" w:rsidRDefault="008E4321" w:rsidP="009775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4321">
        <w:rPr>
          <w:rFonts w:ascii="Times New Roman" w:hAnsi="Times New Roman" w:cs="Times New Roman"/>
          <w:sz w:val="24"/>
          <w:szCs w:val="24"/>
        </w:rPr>
        <w:t>Stupanjem na snagu ovog Statuta prestaje važiti Statutarna odluka o izmjenama i dopunama Statuta Muzeja Grada Umaga, URBROJ: UMG-001 /22-03/1 od 15.12.2022. i Statut Muzeja grada Umaga, URBROJ: UMG-001/22-03/2 od 23. 12. 2022.</w:t>
      </w:r>
    </w:p>
    <w:p w14:paraId="56562BDB" w14:textId="77777777" w:rsidR="006664CD" w:rsidRPr="005A1E6E" w:rsidRDefault="006664CD" w:rsidP="009775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DD47ED" w14:textId="77777777" w:rsidR="006664CD" w:rsidRPr="005A1E6E" w:rsidRDefault="006664CD" w:rsidP="009775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1D20FF" w14:textId="77777777" w:rsidR="006664CD" w:rsidRPr="005A1E6E" w:rsidRDefault="006664CD" w:rsidP="009775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879E90" w14:textId="77777777" w:rsidR="00086938" w:rsidRPr="005A1E6E" w:rsidRDefault="00086938" w:rsidP="00EB0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08E7" w14:textId="77777777" w:rsidR="006C4564" w:rsidRPr="005A1E6E" w:rsidRDefault="006664CD" w:rsidP="0097752C">
      <w:pPr>
        <w:widowControl w:val="0"/>
        <w:tabs>
          <w:tab w:val="left" w:pos="530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v.d. </w:t>
      </w:r>
      <w:r w:rsidR="0097752C" w:rsidRPr="005A1E6E">
        <w:rPr>
          <w:rFonts w:ascii="Times New Roman" w:hAnsi="Times New Roman" w:cs="Times New Roman"/>
          <w:sz w:val="24"/>
          <w:szCs w:val="24"/>
        </w:rPr>
        <w:t>R</w:t>
      </w:r>
      <w:r w:rsidR="005D5D99" w:rsidRPr="005A1E6E">
        <w:rPr>
          <w:rFonts w:ascii="Times New Roman" w:hAnsi="Times New Roman" w:cs="Times New Roman"/>
          <w:sz w:val="24"/>
          <w:szCs w:val="24"/>
        </w:rPr>
        <w:t>avnatelj</w:t>
      </w:r>
      <w:r w:rsidRPr="005A1E6E">
        <w:rPr>
          <w:rFonts w:ascii="Times New Roman" w:hAnsi="Times New Roman" w:cs="Times New Roman"/>
          <w:sz w:val="24"/>
          <w:szCs w:val="24"/>
        </w:rPr>
        <w:t>ice</w:t>
      </w:r>
      <w:r w:rsidR="0097752C" w:rsidRPr="005A1E6E">
        <w:rPr>
          <w:rFonts w:ascii="Times New Roman" w:hAnsi="Times New Roman" w:cs="Times New Roman"/>
          <w:sz w:val="24"/>
          <w:szCs w:val="24"/>
        </w:rPr>
        <w:t>:</w:t>
      </w:r>
    </w:p>
    <w:p w14:paraId="74F152DE" w14:textId="77777777" w:rsidR="006C4564" w:rsidRPr="005A1E6E" w:rsidRDefault="005D5D99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04FD64" w14:textId="77777777" w:rsidR="00F91E40" w:rsidRPr="005A1E6E" w:rsidRDefault="00CD1574" w:rsidP="00EB0622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ab/>
      </w:r>
      <w:r w:rsidRPr="005A1E6E">
        <w:rPr>
          <w:rFonts w:ascii="Times New Roman" w:hAnsi="Times New Roman" w:cs="Times New Roman"/>
          <w:sz w:val="24"/>
          <w:szCs w:val="24"/>
        </w:rPr>
        <w:tab/>
      </w:r>
      <w:r w:rsidRPr="005A1E6E">
        <w:rPr>
          <w:rFonts w:ascii="Times New Roman" w:hAnsi="Times New Roman" w:cs="Times New Roman"/>
          <w:sz w:val="24"/>
          <w:szCs w:val="24"/>
        </w:rPr>
        <w:tab/>
      </w:r>
      <w:r w:rsidRPr="005A1E6E">
        <w:rPr>
          <w:rFonts w:ascii="Times New Roman" w:hAnsi="Times New Roman" w:cs="Times New Roman"/>
          <w:sz w:val="24"/>
          <w:szCs w:val="24"/>
        </w:rPr>
        <w:tab/>
        <w:t xml:space="preserve">   Biljana Bojić</w:t>
      </w:r>
    </w:p>
    <w:p w14:paraId="7F79D125" w14:textId="4F71BF60" w:rsidR="006C4564" w:rsidRPr="005A1E6E" w:rsidRDefault="008A0832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KLASA:</w:t>
      </w:r>
      <w:r w:rsidR="00081B9E">
        <w:rPr>
          <w:rFonts w:ascii="Times New Roman" w:hAnsi="Times New Roman" w:cs="Times New Roman"/>
          <w:sz w:val="24"/>
          <w:szCs w:val="24"/>
        </w:rPr>
        <w:t xml:space="preserve"> 024-01/25-01/1</w:t>
      </w:r>
    </w:p>
    <w:p w14:paraId="7F598740" w14:textId="2B106143" w:rsidR="008A0832" w:rsidRPr="005A1E6E" w:rsidRDefault="008A0832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URBROJ: </w:t>
      </w:r>
      <w:r w:rsidR="00824C8F">
        <w:rPr>
          <w:rFonts w:ascii="Times New Roman" w:hAnsi="Times New Roman" w:cs="Times New Roman"/>
          <w:sz w:val="24"/>
          <w:szCs w:val="24"/>
        </w:rPr>
        <w:t>2105-05-10-25-3</w:t>
      </w:r>
    </w:p>
    <w:p w14:paraId="28A6AA8C" w14:textId="43AF5116" w:rsidR="006C4564" w:rsidRPr="005A1E6E" w:rsidRDefault="006C4564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Umag, </w:t>
      </w:r>
      <w:r w:rsidR="00824C8F">
        <w:rPr>
          <w:rFonts w:ascii="Times New Roman" w:hAnsi="Times New Roman" w:cs="Times New Roman"/>
          <w:sz w:val="24"/>
          <w:szCs w:val="24"/>
        </w:rPr>
        <w:t>28.2.</w:t>
      </w:r>
      <w:r w:rsidR="00081B9E">
        <w:rPr>
          <w:rFonts w:ascii="Times New Roman" w:hAnsi="Times New Roman" w:cs="Times New Roman"/>
          <w:sz w:val="24"/>
          <w:szCs w:val="24"/>
        </w:rPr>
        <w:t>2025</w:t>
      </w:r>
    </w:p>
    <w:p w14:paraId="1CE97FEC" w14:textId="77777777" w:rsidR="00E30B2D" w:rsidRPr="005A1E6E" w:rsidRDefault="00E30B2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D4A04" w14:textId="77777777" w:rsidR="00F91E40" w:rsidRPr="005A1E6E" w:rsidRDefault="00F91E40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47A7" w14:textId="77777777" w:rsidR="0041009D" w:rsidRPr="005A1E6E" w:rsidRDefault="0041009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2C775" w14:textId="42182810" w:rsidR="00E30B2D" w:rsidRPr="005A1E6E" w:rsidRDefault="00E30B2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Ovaj Statut objavljen je na</w:t>
      </w:r>
      <w:r w:rsidR="005F00C4" w:rsidRPr="005A1E6E">
        <w:rPr>
          <w:rFonts w:ascii="Times New Roman" w:hAnsi="Times New Roman" w:cs="Times New Roman"/>
          <w:sz w:val="24"/>
          <w:szCs w:val="24"/>
        </w:rPr>
        <w:t xml:space="preserve"> oglasnoj ploči </w:t>
      </w:r>
      <w:r w:rsidR="006664CD" w:rsidRPr="005A1E6E">
        <w:rPr>
          <w:rFonts w:ascii="Times New Roman" w:hAnsi="Times New Roman" w:cs="Times New Roman"/>
          <w:sz w:val="24"/>
          <w:szCs w:val="24"/>
        </w:rPr>
        <w:t>Ustanove</w:t>
      </w:r>
      <w:r w:rsidR="005F00C4" w:rsidRPr="005A1E6E">
        <w:rPr>
          <w:rFonts w:ascii="Times New Roman" w:hAnsi="Times New Roman" w:cs="Times New Roman"/>
          <w:sz w:val="24"/>
          <w:szCs w:val="24"/>
        </w:rPr>
        <w:t xml:space="preserve"> dan</w:t>
      </w:r>
      <w:r w:rsidR="002C0C71" w:rsidRPr="005A1E6E">
        <w:rPr>
          <w:rFonts w:ascii="Times New Roman" w:hAnsi="Times New Roman" w:cs="Times New Roman"/>
          <w:sz w:val="24"/>
          <w:szCs w:val="24"/>
        </w:rPr>
        <w:t xml:space="preserve">a </w:t>
      </w:r>
      <w:r w:rsidR="00824C8F">
        <w:rPr>
          <w:rFonts w:ascii="Times New Roman" w:hAnsi="Times New Roman" w:cs="Times New Roman"/>
          <w:sz w:val="24"/>
          <w:szCs w:val="24"/>
        </w:rPr>
        <w:t>___28.2.2025.___</w:t>
      </w:r>
      <w:r w:rsidR="008A0832" w:rsidRPr="005A1E6E">
        <w:rPr>
          <w:rFonts w:ascii="Times New Roman" w:hAnsi="Times New Roman" w:cs="Times New Roman"/>
          <w:sz w:val="24"/>
          <w:szCs w:val="24"/>
        </w:rPr>
        <w:t>_</w:t>
      </w:r>
      <w:r w:rsidRPr="005A1E6E">
        <w:rPr>
          <w:rFonts w:ascii="Times New Roman" w:hAnsi="Times New Roman" w:cs="Times New Roman"/>
          <w:sz w:val="24"/>
          <w:szCs w:val="24"/>
        </w:rPr>
        <w:t xml:space="preserve">, a stupio je na </w:t>
      </w:r>
      <w:r w:rsidR="005F00C4" w:rsidRPr="005A1E6E">
        <w:rPr>
          <w:rFonts w:ascii="Times New Roman" w:hAnsi="Times New Roman" w:cs="Times New Roman"/>
          <w:sz w:val="24"/>
          <w:szCs w:val="24"/>
        </w:rPr>
        <w:t xml:space="preserve">snagu dana </w:t>
      </w:r>
      <w:r w:rsidR="00824C8F">
        <w:rPr>
          <w:rFonts w:ascii="Times New Roman" w:hAnsi="Times New Roman" w:cs="Times New Roman"/>
          <w:sz w:val="24"/>
          <w:szCs w:val="24"/>
        </w:rPr>
        <w:t>____7.3.2025.</w:t>
      </w:r>
    </w:p>
    <w:p w14:paraId="4F8A9BA9" w14:textId="77777777" w:rsidR="00E30B2D" w:rsidRPr="005A1E6E" w:rsidRDefault="00E30B2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2792A" w14:textId="77777777" w:rsidR="00E30B2D" w:rsidRPr="005A1E6E" w:rsidRDefault="00E30B2D" w:rsidP="00EB0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F00C6" w14:textId="77777777" w:rsidR="0097752C" w:rsidRPr="005A1E6E" w:rsidRDefault="00CD1574" w:rsidP="0097752C">
      <w:pPr>
        <w:widowControl w:val="0"/>
        <w:tabs>
          <w:tab w:val="left" w:pos="530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v.d. </w:t>
      </w:r>
      <w:r w:rsidR="0097752C" w:rsidRPr="005A1E6E">
        <w:rPr>
          <w:rFonts w:ascii="Times New Roman" w:hAnsi="Times New Roman" w:cs="Times New Roman"/>
          <w:sz w:val="24"/>
          <w:szCs w:val="24"/>
        </w:rPr>
        <w:t>Ravnatelj</w:t>
      </w:r>
      <w:r w:rsidRPr="005A1E6E">
        <w:rPr>
          <w:rFonts w:ascii="Times New Roman" w:hAnsi="Times New Roman" w:cs="Times New Roman"/>
          <w:sz w:val="24"/>
          <w:szCs w:val="24"/>
        </w:rPr>
        <w:t>ice</w:t>
      </w:r>
      <w:r w:rsidR="0097752C" w:rsidRPr="005A1E6E">
        <w:rPr>
          <w:rFonts w:ascii="Times New Roman" w:hAnsi="Times New Roman" w:cs="Times New Roman"/>
          <w:sz w:val="24"/>
          <w:szCs w:val="24"/>
        </w:rPr>
        <w:t>:</w:t>
      </w:r>
    </w:p>
    <w:p w14:paraId="307D6E78" w14:textId="77777777" w:rsidR="0097752C" w:rsidRPr="005A1E6E" w:rsidRDefault="0097752C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703B075" w14:textId="47EE1E63" w:rsidR="00E30B2D" w:rsidRPr="005A1E6E" w:rsidRDefault="00CD1574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Biljana Bojić</w:t>
      </w:r>
    </w:p>
    <w:p w14:paraId="1510956F" w14:textId="38417228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1C5302A" w14:textId="44D5879C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EC04908" w14:textId="41BE9E2F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8C74897" w14:textId="2038A8B1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38AC4DFE" w14:textId="4538CBE2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EF2894D" w14:textId="298A0D8A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3036344F" w14:textId="2A8197FD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8B07DDB" w14:textId="35D91632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64355B9F" w14:textId="6E08CC55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6293D675" w14:textId="5C9730D3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F390531" w14:textId="3988E9EA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548289ED" w14:textId="2EF233B9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1CB705E5" w14:textId="3469D2D2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5AC997B5" w14:textId="02CDD74B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DC9183C" w14:textId="16B39449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24C80E0" w14:textId="4BF8C85F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22BCACB" w14:textId="050F95E8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1F695AF" w14:textId="2BD94174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8B0C1AD" w14:textId="4002EF13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B9A94F4" w14:textId="04512172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377CCCDC" w14:textId="49CBE179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D95B8B9" w14:textId="63DC5BE9" w:rsidR="00AD583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1F437B40" w14:textId="77777777" w:rsidR="00081B9E" w:rsidRDefault="00081B9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7ADC0530" w14:textId="77777777" w:rsidR="00081B9E" w:rsidRDefault="00081B9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65BFF274" w14:textId="77777777" w:rsidR="00081B9E" w:rsidRDefault="00081B9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FC53B43" w14:textId="77777777" w:rsidR="00081B9E" w:rsidRDefault="00081B9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1C7F3B21" w14:textId="77777777" w:rsidR="00081B9E" w:rsidRPr="005A1E6E" w:rsidRDefault="00081B9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17BED728" w14:textId="0F50E763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DC969E1" w14:textId="22EF96F6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5C7F1403" w14:textId="122F9D38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7AF36EC" w14:textId="27DAE3D0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13626181" w14:textId="40435B85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731AC5FE" w14:textId="652AA8D1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838FBAA" w14:textId="77777777" w:rsidR="00AD583E" w:rsidRPr="005A1E6E" w:rsidRDefault="00AD583E" w:rsidP="00BF1AEF">
      <w:pPr>
        <w:numPr>
          <w:ilvl w:val="0"/>
          <w:numId w:val="14"/>
        </w:numPr>
        <w:tabs>
          <w:tab w:val="clear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hr-HR"/>
        </w:rPr>
      </w:pPr>
      <w:r w:rsidRPr="005A1E6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hr-HR"/>
        </w:rPr>
        <w:t>O b r a z l o ž e n j e</w:t>
      </w:r>
    </w:p>
    <w:p w14:paraId="4D1B7F26" w14:textId="77777777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32E9BF34" w14:textId="77777777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>PRAVNA OSNOVA ZA DONOŠENJE PREDLOŽENOG AKTA</w:t>
      </w:r>
    </w:p>
    <w:p w14:paraId="4C590508" w14:textId="77777777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sz w:val="24"/>
          <w:lang w:eastAsia="hr-HR"/>
        </w:rPr>
      </w:pPr>
    </w:p>
    <w:p w14:paraId="0E22E744" w14:textId="77777777" w:rsidR="00AD583E" w:rsidRPr="005A1E6E" w:rsidRDefault="00AD583E" w:rsidP="00AD583E">
      <w:pPr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Članak 54. Zakona o ustanovama („Narodne novine“, broj 76/93., 29/97., 47/99., 35/08., 127/19. i 151/22.) kojim je propisano da statut ustanove donosi upravno vijeće uz prethodnu suglasnost osnivača ustanove ako zakonom ili aktom o osnivanju nije drugačije određeno. </w:t>
      </w:r>
    </w:p>
    <w:p w14:paraId="6C0EC9A2" w14:textId="77777777" w:rsidR="00AD583E" w:rsidRPr="005A1E6E" w:rsidRDefault="00AD583E" w:rsidP="00AD58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A32F5" w14:textId="30B401B5" w:rsidR="00AD583E" w:rsidRPr="005A1E6E" w:rsidRDefault="00AD583E" w:rsidP="00AD583E">
      <w:pPr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Zakon o </w:t>
      </w:r>
      <w:r w:rsidR="0049419C" w:rsidRPr="005A1E6E">
        <w:rPr>
          <w:rFonts w:ascii="Times New Roman" w:hAnsi="Times New Roman" w:cs="Times New Roman"/>
          <w:sz w:val="24"/>
          <w:szCs w:val="24"/>
        </w:rPr>
        <w:t>muzejima</w:t>
      </w:r>
      <w:r w:rsidRPr="005A1E6E">
        <w:rPr>
          <w:rFonts w:ascii="Times New Roman" w:hAnsi="Times New Roman" w:cs="Times New Roman"/>
          <w:sz w:val="24"/>
          <w:szCs w:val="24"/>
        </w:rPr>
        <w:t xml:space="preserve"> („Narodne novine“, broj </w:t>
      </w:r>
      <w:r w:rsidR="0049419C" w:rsidRPr="005A1E6E">
        <w:rPr>
          <w:rFonts w:ascii="Times New Roman" w:hAnsi="Times New Roman" w:cs="Times New Roman"/>
          <w:sz w:val="24"/>
          <w:szCs w:val="24"/>
        </w:rPr>
        <w:t>61/18., 98/19., 114/22.</w:t>
      </w:r>
      <w:r w:rsidRPr="005A1E6E">
        <w:rPr>
          <w:rFonts w:ascii="Times New Roman" w:hAnsi="Times New Roman" w:cs="Times New Roman"/>
          <w:sz w:val="24"/>
          <w:szCs w:val="24"/>
        </w:rPr>
        <w:t xml:space="preserve"> i 36/24.): </w:t>
      </w:r>
    </w:p>
    <w:p w14:paraId="58EC3396" w14:textId="36DE5B77" w:rsidR="00AD583E" w:rsidRPr="005A1E6E" w:rsidRDefault="0049419C" w:rsidP="00BF1AEF">
      <w:pPr>
        <w:pStyle w:val="Odlomakpopis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članak 21. kojim je propisano da se ustrojstvo i upravljanje uređuje statutom i / ili drugim općim aktom muzeja odnosno općim aktom pravne osobe u čijem je sastavu, a u skladu sa zakonom i aktom o osnivanju</w:t>
      </w:r>
    </w:p>
    <w:p w14:paraId="0B67BAB4" w14:textId="56FCDB8C" w:rsidR="0049419C" w:rsidRPr="005A1E6E" w:rsidRDefault="0049419C" w:rsidP="00BF1AEF">
      <w:pPr>
        <w:pStyle w:val="Odlomakpopis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članak 23. kojim je propisano da javni muzej s više od 5 zaposlenih ima upravno vijeće</w:t>
      </w:r>
    </w:p>
    <w:p w14:paraId="3D7F68DE" w14:textId="06D1E4D3" w:rsidR="0049419C" w:rsidRPr="005A1E6E" w:rsidRDefault="0049419C" w:rsidP="00BF1AEF">
      <w:pPr>
        <w:pStyle w:val="Odlomakpopis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članak 24. stavak 1., podstavak 3. kojim je propisano </w:t>
      </w:r>
      <w:r w:rsidR="001D41F8" w:rsidRPr="005A1E6E">
        <w:rPr>
          <w:rFonts w:ascii="Times New Roman" w:hAnsi="Times New Roman" w:cs="Times New Roman"/>
          <w:sz w:val="24"/>
          <w:szCs w:val="24"/>
        </w:rPr>
        <w:t>da upravno vijeće donosi statut uz prethodnu suglasnost osnivača, odnosno osnivača s većinskim udjelom</w:t>
      </w:r>
    </w:p>
    <w:p w14:paraId="3D44175E" w14:textId="2B885EC3" w:rsidR="001D41F8" w:rsidRPr="005A1E6E" w:rsidRDefault="001D41F8" w:rsidP="00BF1AEF">
      <w:pPr>
        <w:pStyle w:val="Odlomakpopis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>član</w:t>
      </w:r>
      <w:r w:rsidR="00174F1C">
        <w:rPr>
          <w:rFonts w:ascii="Times New Roman" w:hAnsi="Times New Roman" w:cs="Times New Roman"/>
          <w:sz w:val="24"/>
          <w:szCs w:val="24"/>
        </w:rPr>
        <w:t>a</w:t>
      </w:r>
      <w:r w:rsidRPr="005A1E6E">
        <w:rPr>
          <w:rFonts w:ascii="Times New Roman" w:hAnsi="Times New Roman" w:cs="Times New Roman"/>
          <w:sz w:val="24"/>
          <w:szCs w:val="24"/>
        </w:rPr>
        <w:t xml:space="preserve">k 25. kojim je propisano da ako javni muzej nema upravno vijeće, ravnatelj obavlja i poslove iz članka 24. Zakona. </w:t>
      </w:r>
    </w:p>
    <w:p w14:paraId="7883F82D" w14:textId="77777777" w:rsidR="00AD583E" w:rsidRPr="005A1E6E" w:rsidRDefault="00AD583E" w:rsidP="00AD583E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D4CBC2" w14:textId="77777777" w:rsidR="00AD583E" w:rsidRPr="005A1E6E" w:rsidRDefault="00AD583E" w:rsidP="00AD583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hAnsi="Times New Roman" w:cs="Times New Roman"/>
          <w:sz w:val="24"/>
          <w:szCs w:val="24"/>
        </w:rPr>
        <w:t xml:space="preserve">Članak  60. stavak 1., podstavak 15. Statuta Grada Umaga-Umago kojim je propisano da Gradsko vijeće donosi zaključak o davanju prethodne suglasnosti na statute ustanova, ukoliko zakonom ili odlukom o osnivanju nije drugačije određeno. </w:t>
      </w:r>
    </w:p>
    <w:p w14:paraId="0486C0FF" w14:textId="77777777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A6A7B7" w14:textId="77777777" w:rsidR="00AD583E" w:rsidRPr="005A1E6E" w:rsidRDefault="00AD583E" w:rsidP="00AD583E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RAZLOZI DONOŠENJA </w:t>
      </w:r>
    </w:p>
    <w:p w14:paraId="547CF058" w14:textId="77777777" w:rsidR="00AD583E" w:rsidRPr="005A1E6E" w:rsidRDefault="00AD583E" w:rsidP="00AD583E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14:paraId="581D4A24" w14:textId="6AA52211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Stupanjem na snagu Zakona o izmjenama i dopunama Zakona o </w:t>
      </w:r>
      <w:r w:rsidR="001D41F8"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muzejima </w:t>
      </w:r>
      <w:r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 (Narodne novine“ broj 36/24.), odredbe trenutno važećeg statuta </w:t>
      </w:r>
      <w:r w:rsidR="001D41F8" w:rsidRPr="005A1E6E">
        <w:rPr>
          <w:rFonts w:ascii="Times New Roman" w:eastAsiaTheme="minorHAnsi" w:hAnsi="Times New Roman" w:cs="Times New Roman"/>
          <w:sz w:val="24"/>
          <w:lang w:eastAsia="en-US"/>
        </w:rPr>
        <w:t>Muzeja grada Umaga</w:t>
      </w:r>
      <w:r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 bilo je potrebno uskladiti s navedenim izmjenama i dopunama zakona. </w:t>
      </w:r>
    </w:p>
    <w:p w14:paraId="76B22FAD" w14:textId="77777777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2CDBEF91" w14:textId="77777777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>Promjene u odnosu na važeći statut</w:t>
      </w:r>
    </w:p>
    <w:p w14:paraId="400922E8" w14:textId="35EDD1FD" w:rsidR="001D41F8" w:rsidRPr="005A1E6E" w:rsidRDefault="001D41F8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Članak 12. </w:t>
      </w:r>
      <w:r w:rsidRPr="005A1E6E">
        <w:rPr>
          <w:rFonts w:ascii="Times New Roman" w:eastAsiaTheme="minorHAnsi" w:hAnsi="Times New Roman" w:cs="Times New Roman"/>
          <w:sz w:val="24"/>
          <w:lang w:eastAsia="en-US"/>
        </w:rPr>
        <w:t>Usklađivanje s odredbama članka 1. Zakona o izmjenama i dopunama Zakona o muzejima (NN 36/24.).</w:t>
      </w:r>
    </w:p>
    <w:p w14:paraId="2E577778" w14:textId="370F17A8" w:rsidR="001D41F8" w:rsidRPr="005A1E6E" w:rsidRDefault="001D41F8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lastRenderedPageBreak/>
        <w:t xml:space="preserve">Članak 16. </w:t>
      </w:r>
      <w:r w:rsidR="009C7B7F" w:rsidRPr="005A1E6E">
        <w:rPr>
          <w:rFonts w:ascii="Times New Roman" w:eastAsiaTheme="minorHAnsi" w:hAnsi="Times New Roman" w:cs="Times New Roman"/>
          <w:sz w:val="24"/>
          <w:lang w:eastAsia="en-US"/>
        </w:rPr>
        <w:t>Zakon o lokalnoj i područnoj (regionalnoj) samoupravi: izvršno tijelo u u gradu je gradonačelnik. U cijelom tekstu izraz izvršno tijelo osnivača zamijenjeno je s izrazom gradonačelnik.</w:t>
      </w:r>
    </w:p>
    <w:p w14:paraId="198A37B4" w14:textId="040C0DC1" w:rsidR="001D41F8" w:rsidRPr="005A1E6E" w:rsidRDefault="001D41F8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>Članak 19.</w:t>
      </w:r>
      <w:r w:rsidR="00BF1AEF" w:rsidRPr="005A1E6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r w:rsidR="00BF1AEF" w:rsidRPr="005A1E6E">
        <w:rPr>
          <w:rFonts w:ascii="Times New Roman" w:eastAsiaTheme="minorHAnsi" w:hAnsi="Times New Roman" w:cs="Times New Roman"/>
          <w:sz w:val="24"/>
          <w:lang w:eastAsia="en-US"/>
        </w:rPr>
        <w:t>Izvršeno je usklađivanje s odredbama članka 5. Zakona o izmjenama i dopunama Zakona o muzejima(NN 36/24.)  te odredbama Zakona o visokom obrazovanju i znanstvenoj djelatnosti (NN 119/22.) kojim su podrobnije propisane vrste studija.</w:t>
      </w:r>
    </w:p>
    <w:p w14:paraId="2568B367" w14:textId="77FC1E20" w:rsidR="00BF1AEF" w:rsidRPr="005A1E6E" w:rsidRDefault="001D41F8" w:rsidP="00BF1AEF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>Članak 25.</w:t>
      </w:r>
      <w:r w:rsidR="00BF1AEF" w:rsidRPr="005A1E6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r w:rsidR="00BF1AEF"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Izvršeno je usklađivanje s vrijednosnim pragovima drugih ustanova (ovlasti upravnog vijeća: </w:t>
      </w:r>
      <w:r w:rsidR="00BF1AEF" w:rsidRPr="005A1E6E">
        <w:rPr>
          <w:rFonts w:ascii="Times New Roman" w:eastAsiaTheme="minorHAnsi" w:hAnsi="Times New Roman" w:cs="Times New Roman"/>
          <w:sz w:val="24"/>
          <w:lang w:eastAsia="en-US"/>
        </w:rPr>
        <w:tab/>
        <w:t xml:space="preserve">odlučuje samostalno o ulaganjima i nabavci opreme te nabave osnovnih sredstava i ostale imovine čija je pojedinačna vrijednost u iznosu od 5.000,00 do 30.000,00 eura  (bez iznosa PDV-a), na prijedlog ravnatelja, a uz prethodnu suglasnost nadležnog tijela Osnivača, donosi Odluku o stjecanju, otuđenju i opterećivanju imovine </w:t>
      </w:r>
      <w:r w:rsidR="000F37B4" w:rsidRPr="005A1E6E">
        <w:rPr>
          <w:rFonts w:ascii="Times New Roman" w:eastAsiaTheme="minorHAnsi" w:hAnsi="Times New Roman" w:cs="Times New Roman"/>
          <w:sz w:val="24"/>
          <w:lang w:eastAsia="en-US"/>
        </w:rPr>
        <w:t>Ustanove</w:t>
      </w:r>
      <w:r w:rsidR="00BF1AEF"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 u iznosu od 5.000,00  do 30.000.00 eura (bez iznosa PDV-a) i pokretnina neovisno o njihovoj vrijednosti   </w:t>
      </w:r>
    </w:p>
    <w:p w14:paraId="002A9D12" w14:textId="77777777" w:rsidR="00BF1AEF" w:rsidRPr="005A1E6E" w:rsidRDefault="001D41F8" w:rsidP="00BF1AEF">
      <w:pPr>
        <w:pStyle w:val="Tekstkomentara"/>
        <w:rPr>
          <w:rFonts w:ascii="Times New Roman" w:hAnsi="Times New Roman" w:cs="Times New Roman"/>
          <w:sz w:val="24"/>
          <w:szCs w:val="24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Članak 26. </w:t>
      </w:r>
      <w:r w:rsidR="00BF1AEF" w:rsidRPr="005A1E6E">
        <w:rPr>
          <w:rFonts w:ascii="Times New Roman" w:hAnsi="Times New Roman" w:cs="Times New Roman"/>
          <w:sz w:val="24"/>
          <w:szCs w:val="24"/>
        </w:rPr>
        <w:t>Usklađivanje s odredbama članka 6. Zakona o izmjenama i dopunama Zakona o muzejima(NN 36/24.)  i odredbama Zakona o visokom obrazovanju i znanstvenoj djelatnosti (NN 119/22.) kojim su podrobnije propisane vrste studija.</w:t>
      </w:r>
    </w:p>
    <w:p w14:paraId="26E43E65" w14:textId="3F62393D" w:rsidR="001D41F8" w:rsidRPr="005A1E6E" w:rsidRDefault="001D41F8" w:rsidP="00AD583E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>Članak 30.</w:t>
      </w:r>
      <w:r w:rsidR="00BF1AEF" w:rsidRPr="005A1E6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r w:rsidR="00BF1AEF" w:rsidRPr="005A1E6E">
        <w:rPr>
          <w:rFonts w:ascii="Times New Roman" w:hAnsi="Times New Roman" w:cs="Times New Roman"/>
          <w:sz w:val="24"/>
          <w:szCs w:val="24"/>
        </w:rPr>
        <w:t>Usklađivanje s odredbama članka 6. Zakona o izmjenama i dopunama Zakona o muzejima(NN 36/24.).</w:t>
      </w:r>
    </w:p>
    <w:p w14:paraId="19A6F075" w14:textId="1385DAA6" w:rsidR="00AD583E" w:rsidRPr="005A1E6E" w:rsidRDefault="001D41F8" w:rsidP="00AD583E">
      <w:pPr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Članak 32. </w:t>
      </w:r>
      <w:r w:rsidR="00AD583E" w:rsidRPr="005A1E6E">
        <w:rPr>
          <w:rFonts w:ascii="Times New Roman" w:eastAsiaTheme="minorHAnsi" w:hAnsi="Times New Roman" w:cs="Times New Roman"/>
          <w:sz w:val="24"/>
          <w:lang w:eastAsia="en-US"/>
        </w:rPr>
        <w:t>Izvršeno je usklađivanje vrijednosnih pragova kao i kod drugih ustanova čiji je osnivač Grad Umag-Umago.</w:t>
      </w:r>
      <w:r w:rsidR="00AD583E" w:rsidRPr="005A1E6E">
        <w:t xml:space="preserve"> </w:t>
      </w:r>
      <w:r w:rsidR="00AD583E"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Ravnatelj </w:t>
      </w:r>
      <w:r w:rsidR="00BF1AEF" w:rsidRPr="005A1E6E">
        <w:rPr>
          <w:rFonts w:ascii="Times New Roman" w:eastAsiaTheme="minorHAnsi" w:hAnsi="Times New Roman" w:cs="Times New Roman"/>
          <w:sz w:val="24"/>
          <w:lang w:eastAsia="en-US"/>
        </w:rPr>
        <w:t>Ustanove (muzeja)</w:t>
      </w:r>
      <w:r w:rsidR="00AD583E" w:rsidRPr="005A1E6E">
        <w:rPr>
          <w:rFonts w:ascii="Times New Roman" w:eastAsiaTheme="minorHAnsi" w:hAnsi="Times New Roman" w:cs="Times New Roman"/>
          <w:sz w:val="24"/>
          <w:lang w:eastAsia="en-US"/>
        </w:rPr>
        <w:t xml:space="preserve"> u okviru svojih ovlasti samostalno odlučuje o pokretanju procedure i donošenju odluka vezanih za nabavu usluga, roba i radova vrijednosti do 5.000,00 eura (bez iznosa PDV-a), a o pokretanju procedure i donošenju odluka vezanih za nabavu usluga, roba i radova vrijednosti preko 5.000,00 eura (bez iznosa PDV-a), odlučuje uz prethodnu suglasnost nadležnog Upravnog odjela Grada Umaga.</w:t>
      </w:r>
    </w:p>
    <w:p w14:paraId="66B6F69E" w14:textId="1121C988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420054F" w14:textId="77777777" w:rsidR="00AD583E" w:rsidRPr="005A1E6E" w:rsidRDefault="00AD583E" w:rsidP="00AD583E">
      <w:pPr>
        <w:jc w:val="both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5A1E6E">
        <w:rPr>
          <w:rFonts w:ascii="Times New Roman" w:eastAsiaTheme="minorHAnsi" w:hAnsi="Times New Roman" w:cs="Times New Roman"/>
          <w:b/>
          <w:sz w:val="24"/>
          <w:lang w:eastAsia="en-US"/>
        </w:rPr>
        <w:t>UTJECAJ NA PRORAČUN</w:t>
      </w:r>
    </w:p>
    <w:p w14:paraId="34ED8E69" w14:textId="77777777" w:rsidR="00D43C26" w:rsidRDefault="00D43C26" w:rsidP="00D43C2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Grad Umag-Umago je kao osnivač osigurava sredstva za rad Muzeja grada Umaga, a usvajanje ovog Statuta nema dodatni utjecaj na proračun Grada Umaga. </w:t>
      </w:r>
    </w:p>
    <w:p w14:paraId="0B7BE45C" w14:textId="77777777" w:rsidR="000678D7" w:rsidRPr="005A1E6E" w:rsidRDefault="000678D7" w:rsidP="00AD583E">
      <w:pPr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46599BF9" w14:textId="77777777" w:rsidR="00AD583E" w:rsidRPr="005A1E6E" w:rsidRDefault="00AD583E" w:rsidP="00AD583E">
      <w:pPr>
        <w:tabs>
          <w:tab w:val="left" w:pos="5340"/>
        </w:tabs>
      </w:pPr>
    </w:p>
    <w:p w14:paraId="76C17493" w14:textId="77777777" w:rsidR="00AD583E" w:rsidRPr="005A1E6E" w:rsidRDefault="00AD583E" w:rsidP="00AD583E">
      <w:pPr>
        <w:tabs>
          <w:tab w:val="left" w:pos="5340"/>
        </w:tabs>
      </w:pPr>
    </w:p>
    <w:p w14:paraId="1F34D0BF" w14:textId="77777777" w:rsidR="00AD583E" w:rsidRPr="005A1E6E" w:rsidRDefault="00AD583E" w:rsidP="0097752C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sectPr w:rsidR="00AD583E" w:rsidRPr="005A1E6E" w:rsidSect="00A857E7">
      <w:pgSz w:w="11900" w:h="16838"/>
      <w:pgMar w:top="1418" w:right="1400" w:bottom="898" w:left="1080" w:header="720" w:footer="720" w:gutter="0"/>
      <w:cols w:space="720" w:equalWidth="0">
        <w:col w:w="9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6010C76"/>
    <w:multiLevelType w:val="hybridMultilevel"/>
    <w:tmpl w:val="85A47F46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F72BD"/>
    <w:multiLevelType w:val="hybridMultilevel"/>
    <w:tmpl w:val="1B7CE3BE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F7E71"/>
    <w:multiLevelType w:val="hybridMultilevel"/>
    <w:tmpl w:val="2886FC64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35AF3"/>
    <w:multiLevelType w:val="hybridMultilevel"/>
    <w:tmpl w:val="15D84EFC"/>
    <w:lvl w:ilvl="0" w:tplc="97144FA6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A73CD"/>
    <w:multiLevelType w:val="hybridMultilevel"/>
    <w:tmpl w:val="88B2BE1C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77AE7"/>
    <w:multiLevelType w:val="hybridMultilevel"/>
    <w:tmpl w:val="882C80C8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B23A1"/>
    <w:multiLevelType w:val="hybridMultilevel"/>
    <w:tmpl w:val="AB9876EE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F3AEF"/>
    <w:multiLevelType w:val="hybridMultilevel"/>
    <w:tmpl w:val="3454DBE2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E13AB"/>
    <w:multiLevelType w:val="hybridMultilevel"/>
    <w:tmpl w:val="5D001E1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4B9D0ECC"/>
    <w:multiLevelType w:val="hybridMultilevel"/>
    <w:tmpl w:val="B580952A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D5F80"/>
    <w:multiLevelType w:val="hybridMultilevel"/>
    <w:tmpl w:val="DCEAB76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C230708"/>
    <w:multiLevelType w:val="hybridMultilevel"/>
    <w:tmpl w:val="CDB6333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FE4067"/>
    <w:multiLevelType w:val="hybridMultilevel"/>
    <w:tmpl w:val="CE649116"/>
    <w:lvl w:ilvl="0" w:tplc="9A54040E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660960718">
    <w:abstractNumId w:val="10"/>
  </w:num>
  <w:num w:numId="2" w16cid:durableId="1163080652">
    <w:abstractNumId w:val="8"/>
  </w:num>
  <w:num w:numId="3" w16cid:durableId="2037853825">
    <w:abstractNumId w:val="7"/>
  </w:num>
  <w:num w:numId="4" w16cid:durableId="115803824">
    <w:abstractNumId w:val="13"/>
  </w:num>
  <w:num w:numId="5" w16cid:durableId="651756524">
    <w:abstractNumId w:val="12"/>
  </w:num>
  <w:num w:numId="6" w16cid:durableId="1177378604">
    <w:abstractNumId w:val="3"/>
  </w:num>
  <w:num w:numId="7" w16cid:durableId="1570652577">
    <w:abstractNumId w:val="6"/>
  </w:num>
  <w:num w:numId="8" w16cid:durableId="797378198">
    <w:abstractNumId w:val="14"/>
  </w:num>
  <w:num w:numId="9" w16cid:durableId="2105151736">
    <w:abstractNumId w:val="9"/>
  </w:num>
  <w:num w:numId="10" w16cid:durableId="1317614094">
    <w:abstractNumId w:val="4"/>
  </w:num>
  <w:num w:numId="11" w16cid:durableId="1186290466">
    <w:abstractNumId w:val="11"/>
  </w:num>
  <w:num w:numId="12" w16cid:durableId="671416955">
    <w:abstractNumId w:val="2"/>
  </w:num>
  <w:num w:numId="13" w16cid:durableId="1354645787">
    <w:abstractNumId w:val="5"/>
  </w:num>
  <w:num w:numId="14" w16cid:durableId="21176394">
    <w:abstractNumId w:val="0"/>
  </w:num>
  <w:num w:numId="15" w16cid:durableId="58222610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117"/>
    <w:rsid w:val="00005994"/>
    <w:rsid w:val="00015D09"/>
    <w:rsid w:val="00015DBD"/>
    <w:rsid w:val="00024081"/>
    <w:rsid w:val="00026D01"/>
    <w:rsid w:val="0003498A"/>
    <w:rsid w:val="00043BD6"/>
    <w:rsid w:val="0004450A"/>
    <w:rsid w:val="000550E7"/>
    <w:rsid w:val="0005575F"/>
    <w:rsid w:val="00056094"/>
    <w:rsid w:val="00060F93"/>
    <w:rsid w:val="00065480"/>
    <w:rsid w:val="000678D7"/>
    <w:rsid w:val="00081B9E"/>
    <w:rsid w:val="00086938"/>
    <w:rsid w:val="0008693B"/>
    <w:rsid w:val="00091AED"/>
    <w:rsid w:val="00092CDD"/>
    <w:rsid w:val="000A1CC2"/>
    <w:rsid w:val="000A5EFF"/>
    <w:rsid w:val="000C4269"/>
    <w:rsid w:val="000C5446"/>
    <w:rsid w:val="000D30D0"/>
    <w:rsid w:val="000D4FFD"/>
    <w:rsid w:val="000F37B4"/>
    <w:rsid w:val="001017A2"/>
    <w:rsid w:val="0011336F"/>
    <w:rsid w:val="001171D3"/>
    <w:rsid w:val="00122F25"/>
    <w:rsid w:val="001324EE"/>
    <w:rsid w:val="001356EE"/>
    <w:rsid w:val="0013714F"/>
    <w:rsid w:val="001375FA"/>
    <w:rsid w:val="001409D5"/>
    <w:rsid w:val="00151C1F"/>
    <w:rsid w:val="0015511E"/>
    <w:rsid w:val="00162A88"/>
    <w:rsid w:val="00163F54"/>
    <w:rsid w:val="00164396"/>
    <w:rsid w:val="00174F1C"/>
    <w:rsid w:val="00182AA4"/>
    <w:rsid w:val="0018739E"/>
    <w:rsid w:val="00192883"/>
    <w:rsid w:val="00197C7D"/>
    <w:rsid w:val="001A78B0"/>
    <w:rsid w:val="001B22F2"/>
    <w:rsid w:val="001C471A"/>
    <w:rsid w:val="001D2CAB"/>
    <w:rsid w:val="001D38F2"/>
    <w:rsid w:val="001D3B52"/>
    <w:rsid w:val="001D41F8"/>
    <w:rsid w:val="001E6A59"/>
    <w:rsid w:val="001F39A1"/>
    <w:rsid w:val="00217A96"/>
    <w:rsid w:val="00221A5E"/>
    <w:rsid w:val="00231673"/>
    <w:rsid w:val="00234F0C"/>
    <w:rsid w:val="00235F9E"/>
    <w:rsid w:val="00246888"/>
    <w:rsid w:val="00253BF1"/>
    <w:rsid w:val="00257E73"/>
    <w:rsid w:val="00267D37"/>
    <w:rsid w:val="00270EA3"/>
    <w:rsid w:val="0028660C"/>
    <w:rsid w:val="002A164B"/>
    <w:rsid w:val="002A4D12"/>
    <w:rsid w:val="002A62C9"/>
    <w:rsid w:val="002A650C"/>
    <w:rsid w:val="002B173D"/>
    <w:rsid w:val="002B199D"/>
    <w:rsid w:val="002C0069"/>
    <w:rsid w:val="002C0C71"/>
    <w:rsid w:val="002C794D"/>
    <w:rsid w:val="002D054C"/>
    <w:rsid w:val="002D0D0F"/>
    <w:rsid w:val="002D23DB"/>
    <w:rsid w:val="002D4DC5"/>
    <w:rsid w:val="002E7CD7"/>
    <w:rsid w:val="002F082D"/>
    <w:rsid w:val="002F3E07"/>
    <w:rsid w:val="002F6637"/>
    <w:rsid w:val="00306DDD"/>
    <w:rsid w:val="003140B1"/>
    <w:rsid w:val="00317FCE"/>
    <w:rsid w:val="003212DC"/>
    <w:rsid w:val="003308F7"/>
    <w:rsid w:val="00333C31"/>
    <w:rsid w:val="003376FC"/>
    <w:rsid w:val="00340417"/>
    <w:rsid w:val="00343E71"/>
    <w:rsid w:val="0035708B"/>
    <w:rsid w:val="00357378"/>
    <w:rsid w:val="0035780F"/>
    <w:rsid w:val="003605E9"/>
    <w:rsid w:val="00361756"/>
    <w:rsid w:val="00362E05"/>
    <w:rsid w:val="00370823"/>
    <w:rsid w:val="003813FE"/>
    <w:rsid w:val="0038307D"/>
    <w:rsid w:val="00383390"/>
    <w:rsid w:val="003A4C10"/>
    <w:rsid w:val="003C784B"/>
    <w:rsid w:val="003D61FD"/>
    <w:rsid w:val="003E0A1D"/>
    <w:rsid w:val="003E3405"/>
    <w:rsid w:val="003F17C9"/>
    <w:rsid w:val="00404A2F"/>
    <w:rsid w:val="00406332"/>
    <w:rsid w:val="0041009D"/>
    <w:rsid w:val="00411693"/>
    <w:rsid w:val="00412E4E"/>
    <w:rsid w:val="00421860"/>
    <w:rsid w:val="0043055C"/>
    <w:rsid w:val="00444715"/>
    <w:rsid w:val="00445644"/>
    <w:rsid w:val="004542C2"/>
    <w:rsid w:val="00454FE2"/>
    <w:rsid w:val="00457384"/>
    <w:rsid w:val="0046538F"/>
    <w:rsid w:val="0047310A"/>
    <w:rsid w:val="00474350"/>
    <w:rsid w:val="00476374"/>
    <w:rsid w:val="00477917"/>
    <w:rsid w:val="00484C66"/>
    <w:rsid w:val="004862C4"/>
    <w:rsid w:val="0049419C"/>
    <w:rsid w:val="004A6D97"/>
    <w:rsid w:val="004A7E69"/>
    <w:rsid w:val="004B0F45"/>
    <w:rsid w:val="004C58BB"/>
    <w:rsid w:val="004D1FE2"/>
    <w:rsid w:val="004E0CBA"/>
    <w:rsid w:val="004E121D"/>
    <w:rsid w:val="004F7E7A"/>
    <w:rsid w:val="00500A8A"/>
    <w:rsid w:val="00503AFF"/>
    <w:rsid w:val="00503D1B"/>
    <w:rsid w:val="005122C5"/>
    <w:rsid w:val="005249D9"/>
    <w:rsid w:val="00531A57"/>
    <w:rsid w:val="0053327E"/>
    <w:rsid w:val="00537A2E"/>
    <w:rsid w:val="00562BF2"/>
    <w:rsid w:val="0057152C"/>
    <w:rsid w:val="00576B4C"/>
    <w:rsid w:val="00577DD3"/>
    <w:rsid w:val="00584797"/>
    <w:rsid w:val="005A1E6E"/>
    <w:rsid w:val="005A3842"/>
    <w:rsid w:val="005B6B77"/>
    <w:rsid w:val="005B7575"/>
    <w:rsid w:val="005C045F"/>
    <w:rsid w:val="005C3021"/>
    <w:rsid w:val="005C6011"/>
    <w:rsid w:val="005D5D99"/>
    <w:rsid w:val="005F00C4"/>
    <w:rsid w:val="005F33CE"/>
    <w:rsid w:val="005F4AAF"/>
    <w:rsid w:val="0060346B"/>
    <w:rsid w:val="0060749C"/>
    <w:rsid w:val="006137B7"/>
    <w:rsid w:val="00620566"/>
    <w:rsid w:val="006326CC"/>
    <w:rsid w:val="00643161"/>
    <w:rsid w:val="00653EAB"/>
    <w:rsid w:val="0065469B"/>
    <w:rsid w:val="00654FCD"/>
    <w:rsid w:val="00664295"/>
    <w:rsid w:val="006664CD"/>
    <w:rsid w:val="0066678C"/>
    <w:rsid w:val="006739DB"/>
    <w:rsid w:val="00683705"/>
    <w:rsid w:val="006A2A57"/>
    <w:rsid w:val="006A3DB9"/>
    <w:rsid w:val="006B0320"/>
    <w:rsid w:val="006B3B20"/>
    <w:rsid w:val="006C4564"/>
    <w:rsid w:val="006C60DF"/>
    <w:rsid w:val="006C6306"/>
    <w:rsid w:val="006D40F2"/>
    <w:rsid w:val="006D4C1E"/>
    <w:rsid w:val="006D7B18"/>
    <w:rsid w:val="006E2C6F"/>
    <w:rsid w:val="006E3D54"/>
    <w:rsid w:val="006E606D"/>
    <w:rsid w:val="00701E31"/>
    <w:rsid w:val="0070322F"/>
    <w:rsid w:val="0071201D"/>
    <w:rsid w:val="00713A5E"/>
    <w:rsid w:val="00727287"/>
    <w:rsid w:val="00731C7B"/>
    <w:rsid w:val="00731D3B"/>
    <w:rsid w:val="00734E77"/>
    <w:rsid w:val="00741B70"/>
    <w:rsid w:val="00751E4B"/>
    <w:rsid w:val="00760551"/>
    <w:rsid w:val="007653B5"/>
    <w:rsid w:val="00765D73"/>
    <w:rsid w:val="00771416"/>
    <w:rsid w:val="007802D0"/>
    <w:rsid w:val="007804EC"/>
    <w:rsid w:val="00781093"/>
    <w:rsid w:val="00787405"/>
    <w:rsid w:val="007965B9"/>
    <w:rsid w:val="007B6CB6"/>
    <w:rsid w:val="007D7832"/>
    <w:rsid w:val="007E2C28"/>
    <w:rsid w:val="007E340D"/>
    <w:rsid w:val="007F5E60"/>
    <w:rsid w:val="008019CF"/>
    <w:rsid w:val="00810271"/>
    <w:rsid w:val="00824C8F"/>
    <w:rsid w:val="00833E94"/>
    <w:rsid w:val="00844534"/>
    <w:rsid w:val="0084491C"/>
    <w:rsid w:val="00852881"/>
    <w:rsid w:val="00873117"/>
    <w:rsid w:val="00892D19"/>
    <w:rsid w:val="008A0832"/>
    <w:rsid w:val="008A17FA"/>
    <w:rsid w:val="008A2783"/>
    <w:rsid w:val="008A51E3"/>
    <w:rsid w:val="008B4D34"/>
    <w:rsid w:val="008C2FCF"/>
    <w:rsid w:val="008D16F1"/>
    <w:rsid w:val="008E4321"/>
    <w:rsid w:val="008E6B59"/>
    <w:rsid w:val="008F6B34"/>
    <w:rsid w:val="008F78E3"/>
    <w:rsid w:val="0092462B"/>
    <w:rsid w:val="009309A2"/>
    <w:rsid w:val="009431CF"/>
    <w:rsid w:val="009461BB"/>
    <w:rsid w:val="009470FB"/>
    <w:rsid w:val="009556F9"/>
    <w:rsid w:val="0097077C"/>
    <w:rsid w:val="0097091C"/>
    <w:rsid w:val="00974BFB"/>
    <w:rsid w:val="0097511E"/>
    <w:rsid w:val="0097752C"/>
    <w:rsid w:val="009862BA"/>
    <w:rsid w:val="009876BE"/>
    <w:rsid w:val="009B765B"/>
    <w:rsid w:val="009C7B7F"/>
    <w:rsid w:val="009D0905"/>
    <w:rsid w:val="009D7056"/>
    <w:rsid w:val="009E6A71"/>
    <w:rsid w:val="00A01CE9"/>
    <w:rsid w:val="00A241FD"/>
    <w:rsid w:val="00A45327"/>
    <w:rsid w:val="00A57F8F"/>
    <w:rsid w:val="00A601C9"/>
    <w:rsid w:val="00A84C0F"/>
    <w:rsid w:val="00A857E7"/>
    <w:rsid w:val="00A9158B"/>
    <w:rsid w:val="00A955C9"/>
    <w:rsid w:val="00A95CCA"/>
    <w:rsid w:val="00AC1200"/>
    <w:rsid w:val="00AD0697"/>
    <w:rsid w:val="00AD11BD"/>
    <w:rsid w:val="00AD5376"/>
    <w:rsid w:val="00AD583E"/>
    <w:rsid w:val="00AD7926"/>
    <w:rsid w:val="00AE0C27"/>
    <w:rsid w:val="00AE0D86"/>
    <w:rsid w:val="00AE5052"/>
    <w:rsid w:val="00AE6F06"/>
    <w:rsid w:val="00AF36A5"/>
    <w:rsid w:val="00AF5573"/>
    <w:rsid w:val="00AF78E9"/>
    <w:rsid w:val="00B01D72"/>
    <w:rsid w:val="00B039C8"/>
    <w:rsid w:val="00B1451E"/>
    <w:rsid w:val="00B229D5"/>
    <w:rsid w:val="00B230BE"/>
    <w:rsid w:val="00B35387"/>
    <w:rsid w:val="00B4003C"/>
    <w:rsid w:val="00B4087A"/>
    <w:rsid w:val="00B535D9"/>
    <w:rsid w:val="00B55766"/>
    <w:rsid w:val="00B6270A"/>
    <w:rsid w:val="00B6464B"/>
    <w:rsid w:val="00B84C02"/>
    <w:rsid w:val="00B91E64"/>
    <w:rsid w:val="00B9219F"/>
    <w:rsid w:val="00B92467"/>
    <w:rsid w:val="00B93B6E"/>
    <w:rsid w:val="00BB3E3A"/>
    <w:rsid w:val="00BC260C"/>
    <w:rsid w:val="00BC3C35"/>
    <w:rsid w:val="00BC5BDB"/>
    <w:rsid w:val="00BD08A1"/>
    <w:rsid w:val="00BE7BFB"/>
    <w:rsid w:val="00BF08BA"/>
    <w:rsid w:val="00BF1AEF"/>
    <w:rsid w:val="00BF5ADE"/>
    <w:rsid w:val="00BF63B6"/>
    <w:rsid w:val="00BF71E6"/>
    <w:rsid w:val="00C0009A"/>
    <w:rsid w:val="00C00A6F"/>
    <w:rsid w:val="00C0223F"/>
    <w:rsid w:val="00C047A6"/>
    <w:rsid w:val="00C04866"/>
    <w:rsid w:val="00C120CE"/>
    <w:rsid w:val="00C26A18"/>
    <w:rsid w:val="00C30239"/>
    <w:rsid w:val="00C6099F"/>
    <w:rsid w:val="00C71F57"/>
    <w:rsid w:val="00C87663"/>
    <w:rsid w:val="00C918DC"/>
    <w:rsid w:val="00C91FD7"/>
    <w:rsid w:val="00C92302"/>
    <w:rsid w:val="00C953A3"/>
    <w:rsid w:val="00C9777E"/>
    <w:rsid w:val="00CA2737"/>
    <w:rsid w:val="00CA3A26"/>
    <w:rsid w:val="00CA4FB6"/>
    <w:rsid w:val="00CB122B"/>
    <w:rsid w:val="00CC1B4C"/>
    <w:rsid w:val="00CC3618"/>
    <w:rsid w:val="00CC62CD"/>
    <w:rsid w:val="00CD0C47"/>
    <w:rsid w:val="00CD0F1A"/>
    <w:rsid w:val="00CD1574"/>
    <w:rsid w:val="00CD4095"/>
    <w:rsid w:val="00CD7CA0"/>
    <w:rsid w:val="00CE1FAA"/>
    <w:rsid w:val="00CE3F67"/>
    <w:rsid w:val="00CE6E30"/>
    <w:rsid w:val="00CF352E"/>
    <w:rsid w:val="00CF6381"/>
    <w:rsid w:val="00CF769F"/>
    <w:rsid w:val="00D042A7"/>
    <w:rsid w:val="00D12136"/>
    <w:rsid w:val="00D13D5B"/>
    <w:rsid w:val="00D17282"/>
    <w:rsid w:val="00D17589"/>
    <w:rsid w:val="00D21EA2"/>
    <w:rsid w:val="00D22CE6"/>
    <w:rsid w:val="00D2577D"/>
    <w:rsid w:val="00D33015"/>
    <w:rsid w:val="00D424F1"/>
    <w:rsid w:val="00D43C26"/>
    <w:rsid w:val="00D502C2"/>
    <w:rsid w:val="00D51944"/>
    <w:rsid w:val="00D51FC8"/>
    <w:rsid w:val="00D52DAA"/>
    <w:rsid w:val="00D55A4A"/>
    <w:rsid w:val="00D60909"/>
    <w:rsid w:val="00D70087"/>
    <w:rsid w:val="00D75A83"/>
    <w:rsid w:val="00D91322"/>
    <w:rsid w:val="00DB2C8D"/>
    <w:rsid w:val="00DD1233"/>
    <w:rsid w:val="00DD25B0"/>
    <w:rsid w:val="00DE063A"/>
    <w:rsid w:val="00DE36E4"/>
    <w:rsid w:val="00DE5C2F"/>
    <w:rsid w:val="00DE6B32"/>
    <w:rsid w:val="00E05202"/>
    <w:rsid w:val="00E07E19"/>
    <w:rsid w:val="00E11A58"/>
    <w:rsid w:val="00E24912"/>
    <w:rsid w:val="00E30B2D"/>
    <w:rsid w:val="00E32A6A"/>
    <w:rsid w:val="00E337B4"/>
    <w:rsid w:val="00E33F54"/>
    <w:rsid w:val="00E36A73"/>
    <w:rsid w:val="00E37EDF"/>
    <w:rsid w:val="00E423F9"/>
    <w:rsid w:val="00E5337C"/>
    <w:rsid w:val="00E53EFF"/>
    <w:rsid w:val="00E615AC"/>
    <w:rsid w:val="00E633F7"/>
    <w:rsid w:val="00E675D8"/>
    <w:rsid w:val="00E73EDA"/>
    <w:rsid w:val="00E8133F"/>
    <w:rsid w:val="00E904DB"/>
    <w:rsid w:val="00E95279"/>
    <w:rsid w:val="00EA7815"/>
    <w:rsid w:val="00EA7927"/>
    <w:rsid w:val="00EB0622"/>
    <w:rsid w:val="00EB3965"/>
    <w:rsid w:val="00EB4D8B"/>
    <w:rsid w:val="00EB7357"/>
    <w:rsid w:val="00EB791A"/>
    <w:rsid w:val="00EC5D77"/>
    <w:rsid w:val="00ED786D"/>
    <w:rsid w:val="00EE0300"/>
    <w:rsid w:val="00EF1311"/>
    <w:rsid w:val="00EF1EDA"/>
    <w:rsid w:val="00EF7F21"/>
    <w:rsid w:val="00F007DA"/>
    <w:rsid w:val="00F12D66"/>
    <w:rsid w:val="00F13CC4"/>
    <w:rsid w:val="00F13F66"/>
    <w:rsid w:val="00F275C3"/>
    <w:rsid w:val="00F345FB"/>
    <w:rsid w:val="00F43E51"/>
    <w:rsid w:val="00F50ED6"/>
    <w:rsid w:val="00F55904"/>
    <w:rsid w:val="00F625FB"/>
    <w:rsid w:val="00F668AF"/>
    <w:rsid w:val="00F826F9"/>
    <w:rsid w:val="00F836F6"/>
    <w:rsid w:val="00F91E40"/>
    <w:rsid w:val="00F92469"/>
    <w:rsid w:val="00F93451"/>
    <w:rsid w:val="00FA660B"/>
    <w:rsid w:val="00FB038B"/>
    <w:rsid w:val="00FB0D08"/>
    <w:rsid w:val="00FB2399"/>
    <w:rsid w:val="00FB23AA"/>
    <w:rsid w:val="00FB4BFC"/>
    <w:rsid w:val="00FC248E"/>
    <w:rsid w:val="00FC622C"/>
    <w:rsid w:val="00FD012D"/>
    <w:rsid w:val="00FD5D9C"/>
    <w:rsid w:val="00FE7290"/>
    <w:rsid w:val="00FF10E6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409CC"/>
  <w15:docId w15:val="{F69CA2A6-3DF8-4C47-BD15-0A1915E6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qFormat/>
    <w:rsid w:val="00AD583E"/>
    <w:pPr>
      <w:widowControl w:val="0"/>
      <w:numPr>
        <w:numId w:val="14"/>
      </w:numPr>
      <w:suppressAutoHyphens/>
      <w:autoSpaceDE w:val="0"/>
      <w:spacing w:after="0" w:line="240" w:lineRule="auto"/>
      <w:ind w:left="924" w:hanging="709"/>
      <w:outlineLvl w:val="0"/>
    </w:pPr>
    <w:rPr>
      <w:rFonts w:ascii="Calibri" w:eastAsia="Calibri" w:hAnsi="Calibri" w:cs="Calibri"/>
      <w:b/>
      <w:bCs/>
      <w:sz w:val="28"/>
      <w:szCs w:val="28"/>
      <w:lang w:eastAsia="zh-CN"/>
    </w:rPr>
  </w:style>
  <w:style w:type="paragraph" w:styleId="Naslov2">
    <w:name w:val="heading 2"/>
    <w:basedOn w:val="Normal"/>
    <w:next w:val="Tijeloteksta"/>
    <w:link w:val="Naslov2Char"/>
    <w:qFormat/>
    <w:rsid w:val="00AD583E"/>
    <w:pPr>
      <w:widowControl w:val="0"/>
      <w:numPr>
        <w:ilvl w:val="1"/>
        <w:numId w:val="14"/>
      </w:numPr>
      <w:suppressAutoHyphens/>
      <w:autoSpaceDE w:val="0"/>
      <w:spacing w:after="0" w:line="240" w:lineRule="auto"/>
      <w:ind w:left="924" w:hanging="406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zh-CN"/>
    </w:rPr>
  </w:style>
  <w:style w:type="paragraph" w:styleId="Naslov3">
    <w:name w:val="heading 3"/>
    <w:basedOn w:val="Normal"/>
    <w:next w:val="Tijeloteksta"/>
    <w:link w:val="Naslov3Char"/>
    <w:qFormat/>
    <w:rsid w:val="00AD583E"/>
    <w:pPr>
      <w:widowControl w:val="0"/>
      <w:numPr>
        <w:ilvl w:val="2"/>
        <w:numId w:val="14"/>
      </w:numPr>
      <w:suppressAutoHyphens/>
      <w:autoSpaceDE w:val="0"/>
      <w:spacing w:after="0" w:line="240" w:lineRule="auto"/>
      <w:ind w:left="4304"/>
      <w:jc w:val="both"/>
      <w:outlineLvl w:val="2"/>
    </w:pPr>
    <w:rPr>
      <w:rFonts w:ascii="Calibri" w:eastAsia="Calibri" w:hAnsi="Calibri" w:cs="Calibri"/>
      <w:b/>
      <w:bCs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19C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8019C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8019CF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19C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8019CF"/>
    <w:rPr>
      <w:rFonts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01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62C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TW"/>
    </w:rPr>
  </w:style>
  <w:style w:type="paragraph" w:styleId="Odlomakpopisa">
    <w:name w:val="List Paragraph"/>
    <w:basedOn w:val="Normal"/>
    <w:qFormat/>
    <w:rsid w:val="008B4D3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D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58021">
    <w:name w:val="box_458021"/>
    <w:basedOn w:val="Normal"/>
    <w:rsid w:val="00A2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AD583E"/>
    <w:rPr>
      <w:rFonts w:ascii="Calibri" w:eastAsia="Calibri" w:hAnsi="Calibri" w:cs="Calibri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rsid w:val="00AD583E"/>
    <w:rPr>
      <w:rFonts w:ascii="Calibri" w:eastAsia="Calibri" w:hAnsi="Calibri" w:cs="Calibri"/>
      <w:b/>
      <w:bCs/>
      <w:i/>
      <w:iCs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rsid w:val="00AD583E"/>
    <w:rPr>
      <w:rFonts w:ascii="Calibri" w:eastAsia="Calibri" w:hAnsi="Calibri" w:cs="Calibri"/>
      <w:b/>
      <w:bCs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D58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D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23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3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8920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6853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3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014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9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D0DA-B6D3-4398-A7EB-FF86A150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6140</Words>
  <Characters>35001</Characters>
  <Application>Microsoft Office Word</Application>
  <DocSecurity>0</DocSecurity>
  <Lines>291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umagmuzej@gmail.com</cp:lastModifiedBy>
  <cp:revision>9</cp:revision>
  <cp:lastPrinted>2025-03-03T06:55:00Z</cp:lastPrinted>
  <dcterms:created xsi:type="dcterms:W3CDTF">2025-02-14T08:38:00Z</dcterms:created>
  <dcterms:modified xsi:type="dcterms:W3CDTF">2026-07-20T08:38:00Z</dcterms:modified>
</cp:coreProperties>
</file>